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C7" w:rsidRDefault="007F22C7" w:rsidP="007F22C7">
      <w:pPr>
        <w:widowControl/>
        <w:jc w:val="center"/>
        <w:rPr>
          <w:rFonts w:ascii="Times New Roman" w:eastAsia="华文中宋" w:hAnsi="华文中宋"/>
          <w:sz w:val="32"/>
          <w:szCs w:val="32"/>
        </w:rPr>
      </w:pPr>
      <w:r>
        <w:rPr>
          <w:rFonts w:ascii="Times New Roman" w:eastAsia="华文中宋" w:hAnsi="华文中宋"/>
          <w:sz w:val="32"/>
          <w:szCs w:val="22"/>
        </w:rPr>
        <w:t>附件</w:t>
      </w:r>
      <w:r>
        <w:rPr>
          <w:rFonts w:ascii="Times New Roman" w:eastAsia="华文中宋" w:hAnsi="Times New Roman"/>
          <w:sz w:val="32"/>
          <w:szCs w:val="22"/>
        </w:rPr>
        <w:t>2.</w:t>
      </w:r>
      <w:r>
        <w:rPr>
          <w:rFonts w:ascii="Times New Roman" w:eastAsia="华文中宋" w:hAnsi="华文中宋" w:hint="eastAsia"/>
          <w:sz w:val="32"/>
          <w:szCs w:val="22"/>
        </w:rPr>
        <w:t>区</w:t>
      </w:r>
      <w:r>
        <w:rPr>
          <w:rFonts w:ascii="Times New Roman" w:eastAsia="华文中宋" w:hAnsi="华文中宋"/>
          <w:sz w:val="32"/>
          <w:szCs w:val="32"/>
        </w:rPr>
        <w:t>智慧水利应用案例汇总表</w:t>
      </w:r>
    </w:p>
    <w:p w:rsidR="007F22C7" w:rsidRDefault="007F22C7" w:rsidP="007F22C7">
      <w:pPr>
        <w:widowControl/>
        <w:jc w:val="left"/>
        <w:rPr>
          <w:rFonts w:ascii="Times New Roman" w:eastAsia="华文中宋" w:hAnsi="Times New Roman"/>
          <w:sz w:val="24"/>
          <w:szCs w:val="32"/>
          <w:u w:val="single"/>
        </w:rPr>
      </w:pPr>
      <w:r>
        <w:rPr>
          <w:rFonts w:ascii="Times New Roman" w:eastAsia="华文中宋" w:hAnsi="Times New Roman" w:hint="eastAsia"/>
          <w:sz w:val="24"/>
          <w:szCs w:val="32"/>
        </w:rPr>
        <w:t>填报单位：</w:t>
      </w:r>
      <w:r>
        <w:rPr>
          <w:rFonts w:ascii="Times New Roman" w:eastAsia="华文中宋" w:hAnsi="Times New Roman" w:hint="eastAsia"/>
          <w:sz w:val="24"/>
          <w:szCs w:val="32"/>
        </w:rPr>
        <w:t xml:space="preserve"> </w:t>
      </w:r>
      <w:r>
        <w:rPr>
          <w:rFonts w:ascii="Times New Roman" w:eastAsia="华文中宋" w:hAnsi="Times New Roman" w:hint="eastAsia"/>
          <w:sz w:val="24"/>
          <w:szCs w:val="32"/>
        </w:rPr>
        <w:t>区水</w:t>
      </w:r>
      <w:proofErr w:type="gramStart"/>
      <w:r>
        <w:rPr>
          <w:rFonts w:ascii="Times New Roman" w:eastAsia="华文中宋" w:hAnsi="Times New Roman" w:hint="eastAsia"/>
          <w:sz w:val="24"/>
          <w:szCs w:val="32"/>
        </w:rPr>
        <w:t>务</w:t>
      </w:r>
      <w:proofErr w:type="gramEnd"/>
      <w:r>
        <w:rPr>
          <w:rFonts w:ascii="Times New Roman" w:eastAsia="华文中宋" w:hAnsi="Times New Roman" w:hint="eastAsia"/>
          <w:sz w:val="24"/>
          <w:szCs w:val="32"/>
        </w:rPr>
        <w:t>局（盖章）</w:t>
      </w:r>
    </w:p>
    <w:tbl>
      <w:tblPr>
        <w:tblW w:w="13873" w:type="dxa"/>
        <w:jc w:val="center"/>
        <w:tblLayout w:type="fixed"/>
        <w:tblLook w:val="04A0"/>
      </w:tblPr>
      <w:tblGrid>
        <w:gridCol w:w="885"/>
        <w:gridCol w:w="2745"/>
        <w:gridCol w:w="2115"/>
        <w:gridCol w:w="990"/>
        <w:gridCol w:w="2100"/>
        <w:gridCol w:w="2070"/>
        <w:gridCol w:w="1020"/>
        <w:gridCol w:w="1948"/>
      </w:tblGrid>
      <w:tr w:rsidR="007F22C7" w:rsidTr="009E0D46">
        <w:trPr>
          <w:trHeight w:val="630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>智慧水利应用案例名称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>开发单位</w:t>
            </w:r>
          </w:p>
        </w:tc>
      </w:tr>
      <w:tr w:rsidR="007F22C7" w:rsidTr="009E0D46">
        <w:trPr>
          <w:trHeight w:val="600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>电话</w:t>
            </w:r>
          </w:p>
        </w:tc>
      </w:tr>
      <w:tr w:rsidR="007F22C7" w:rsidTr="009E0D46">
        <w:trPr>
          <w:trHeight w:val="45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22C7" w:rsidTr="009E0D46">
        <w:trPr>
          <w:trHeight w:val="45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22C7" w:rsidTr="009E0D46">
        <w:trPr>
          <w:trHeight w:val="45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2C7" w:rsidRDefault="007F22C7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仿宋_GB2312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F22C7" w:rsidRDefault="007F22C7" w:rsidP="007F22C7">
      <w:pPr>
        <w:widowControl/>
        <w:jc w:val="left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 w:hint="eastAsia"/>
          <w:sz w:val="24"/>
          <w:szCs w:val="22"/>
        </w:rPr>
        <w:t>填报人：</w:t>
      </w:r>
      <w:r>
        <w:rPr>
          <w:rFonts w:ascii="Times New Roman" w:hAnsi="Times New Roman" w:hint="eastAsia"/>
          <w:sz w:val="24"/>
          <w:szCs w:val="22"/>
        </w:rPr>
        <w:t xml:space="preserve">                                      </w:t>
      </w:r>
      <w:r>
        <w:rPr>
          <w:rFonts w:ascii="Times New Roman" w:hAnsi="Times New Roman" w:hint="eastAsia"/>
          <w:sz w:val="24"/>
          <w:szCs w:val="22"/>
        </w:rPr>
        <w:t>填报时间：</w:t>
      </w:r>
    </w:p>
    <w:p w:rsidR="007F22C7" w:rsidRDefault="007F22C7" w:rsidP="007F22C7">
      <w:pPr>
        <w:widowControl/>
        <w:ind w:firstLineChars="1600" w:firstLine="5120"/>
        <w:jc w:val="center"/>
        <w:rPr>
          <w:rFonts w:ascii="Times New Roman" w:eastAsia="仿宋_GB2312" w:hAnsi="Times New Roman"/>
          <w:sz w:val="32"/>
          <w:szCs w:val="32"/>
        </w:rPr>
      </w:pPr>
    </w:p>
    <w:p w:rsidR="0080028B" w:rsidRPr="007F22C7" w:rsidRDefault="0080028B"/>
    <w:sectPr w:rsidR="0080028B" w:rsidRPr="007F22C7" w:rsidSect="001B1EDF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2C7" w:rsidRDefault="007F22C7" w:rsidP="007F22C7">
      <w:r>
        <w:separator/>
      </w:r>
    </w:p>
  </w:endnote>
  <w:endnote w:type="continuationSeparator" w:id="1">
    <w:p w:rsidR="007F22C7" w:rsidRDefault="007F22C7" w:rsidP="007F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2C7" w:rsidRDefault="007F22C7" w:rsidP="007F22C7">
      <w:r>
        <w:separator/>
      </w:r>
    </w:p>
  </w:footnote>
  <w:footnote w:type="continuationSeparator" w:id="1">
    <w:p w:rsidR="007F22C7" w:rsidRDefault="007F22C7" w:rsidP="007F2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2C7"/>
    <w:rsid w:val="007F22C7"/>
    <w:rsid w:val="0080028B"/>
    <w:rsid w:val="00E3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2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2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P R C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陈嘉胤</cp:lastModifiedBy>
  <cp:revision>1</cp:revision>
  <dcterms:created xsi:type="dcterms:W3CDTF">2023-04-04T09:04:00Z</dcterms:created>
  <dcterms:modified xsi:type="dcterms:W3CDTF">2023-04-04T09:28:00Z</dcterms:modified>
</cp:coreProperties>
</file>