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97DBF">
      <w:pPr>
        <w:rPr>
          <w:rFonts w:ascii="黑体" w:hAnsi="黑体" w:eastAsia="黑体"/>
          <w:bCs/>
          <w:sz w:val="32"/>
          <w:szCs w:val="32"/>
        </w:rPr>
      </w:pPr>
    </w:p>
    <w:p w14:paraId="41E8420E">
      <w:pPr>
        <w:widowControl/>
        <w:spacing w:line="600" w:lineRule="exact"/>
        <w:ind w:right="-58"/>
        <w:jc w:val="center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2025年度第一批</w:t>
      </w:r>
      <w:r>
        <w:rPr>
          <w:rFonts w:hint="eastAsia" w:asciiTheme="minorEastAsia" w:hAnsiTheme="minorEastAsia"/>
          <w:b/>
          <w:bCs/>
          <w:sz w:val="32"/>
          <w:szCs w:val="32"/>
          <w:highlight w:val="none"/>
        </w:rPr>
        <w:t>城镇污水主管修复和改造</w:t>
      </w:r>
      <w:r>
        <w:rPr>
          <w:rFonts w:hint="eastAsia" w:ascii="仿宋_GB2312" w:eastAsia="仿宋_GB2312" w:hAnsiTheme="minorEastAsia"/>
          <w:b/>
          <w:sz w:val="32"/>
          <w:szCs w:val="32"/>
        </w:rPr>
        <w:t>专项扶持资金</w:t>
      </w:r>
    </w:p>
    <w:p w14:paraId="135B5E60">
      <w:pPr>
        <w:widowControl/>
        <w:spacing w:line="600" w:lineRule="exact"/>
        <w:ind w:right="-58"/>
        <w:jc w:val="center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申请汇总表</w:t>
      </w:r>
    </w:p>
    <w:p w14:paraId="41CFC663">
      <w:pPr>
        <w:widowControl/>
        <w:spacing w:line="600" w:lineRule="exact"/>
        <w:ind w:right="-58"/>
        <w:jc w:val="right"/>
        <w:rPr>
          <w:rFonts w:asciiTheme="minorEastAsia" w:hAnsiTheme="minorEastAsia"/>
          <w:bCs/>
          <w:szCs w:val="21"/>
        </w:rPr>
      </w:pPr>
      <w:r>
        <w:rPr>
          <w:rFonts w:hint="eastAsia" w:ascii="仿宋_GB2312" w:eastAsia="仿宋_GB2312" w:hAnsiTheme="minorEastAsia"/>
          <w:szCs w:val="21"/>
        </w:rPr>
        <w:t>单位：万元</w:t>
      </w:r>
    </w:p>
    <w:tbl>
      <w:tblPr>
        <w:tblStyle w:val="7"/>
        <w:tblW w:w="80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09"/>
        <w:gridCol w:w="1770"/>
        <w:gridCol w:w="2670"/>
      </w:tblGrid>
      <w:tr w14:paraId="0A7D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申请项目个数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申请资金（万元）</w:t>
            </w:r>
          </w:p>
        </w:tc>
      </w:tr>
      <w:tr w14:paraId="6DCC8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浦东新区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6086.35</w:t>
            </w:r>
          </w:p>
        </w:tc>
      </w:tr>
      <w:tr w14:paraId="4F20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黄浦区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</w:tr>
      <w:tr w14:paraId="5BE3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徐汇区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227.12</w:t>
            </w:r>
          </w:p>
        </w:tc>
      </w:tr>
      <w:tr w14:paraId="2767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静安区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64.21</w:t>
            </w:r>
          </w:p>
        </w:tc>
      </w:tr>
      <w:tr w14:paraId="0C44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长宁区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364.13</w:t>
            </w:r>
          </w:p>
        </w:tc>
      </w:tr>
      <w:tr w14:paraId="78A23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普陀区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</w:tr>
      <w:tr w14:paraId="04B45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虹口区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</w:tr>
      <w:tr w14:paraId="2946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杨浦区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</w:tr>
      <w:tr w14:paraId="0BB3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宝山区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1433.49</w:t>
            </w:r>
          </w:p>
        </w:tc>
      </w:tr>
      <w:tr w14:paraId="18F16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闵行区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962.2</w:t>
            </w:r>
          </w:p>
        </w:tc>
      </w:tr>
      <w:tr w14:paraId="360A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嘉定区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380.47</w:t>
            </w:r>
          </w:p>
        </w:tc>
      </w:tr>
      <w:tr w14:paraId="7B4E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</w:tr>
      <w:tr w14:paraId="1A946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1502.16</w:t>
            </w:r>
          </w:p>
        </w:tc>
      </w:tr>
      <w:tr w14:paraId="3782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青浦区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</w:tr>
      <w:tr w14:paraId="57C4E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1809.07</w:t>
            </w:r>
          </w:p>
        </w:tc>
      </w:tr>
      <w:tr w14:paraId="2944D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2472.81</w:t>
            </w:r>
          </w:p>
        </w:tc>
      </w:tr>
      <w:tr w14:paraId="1B03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4A4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临港新区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45.65</w:t>
            </w:r>
          </w:p>
        </w:tc>
      </w:tr>
      <w:tr w14:paraId="6298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05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15347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.66</w:t>
            </w:r>
          </w:p>
        </w:tc>
      </w:tr>
    </w:tbl>
    <w:p w14:paraId="5C82E7F4">
      <w:pPr>
        <w:widowControl/>
        <w:spacing w:line="600" w:lineRule="exact"/>
        <w:ind w:right="-58"/>
        <w:jc w:val="both"/>
        <w:rPr>
          <w:rFonts w:ascii="仿宋_GB2312" w:hAnsi="Arial Unicode MS" w:eastAsia="仿宋_GB2312" w:cs="Arial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4F8"/>
    <w:rsid w:val="000018C9"/>
    <w:rsid w:val="00055201"/>
    <w:rsid w:val="001468C6"/>
    <w:rsid w:val="00174CD7"/>
    <w:rsid w:val="001B3568"/>
    <w:rsid w:val="001E1DD2"/>
    <w:rsid w:val="00202750"/>
    <w:rsid w:val="00257041"/>
    <w:rsid w:val="00275F53"/>
    <w:rsid w:val="002D6F5B"/>
    <w:rsid w:val="00306059"/>
    <w:rsid w:val="003F771B"/>
    <w:rsid w:val="00431226"/>
    <w:rsid w:val="004B1F37"/>
    <w:rsid w:val="004F5ACE"/>
    <w:rsid w:val="00507918"/>
    <w:rsid w:val="0054718D"/>
    <w:rsid w:val="00556E5C"/>
    <w:rsid w:val="005E14DC"/>
    <w:rsid w:val="00631E8F"/>
    <w:rsid w:val="00632E56"/>
    <w:rsid w:val="0067695B"/>
    <w:rsid w:val="00677675"/>
    <w:rsid w:val="006F7646"/>
    <w:rsid w:val="00733063"/>
    <w:rsid w:val="007B7F35"/>
    <w:rsid w:val="007C1A43"/>
    <w:rsid w:val="007F5660"/>
    <w:rsid w:val="007F685A"/>
    <w:rsid w:val="00802EEB"/>
    <w:rsid w:val="0081434F"/>
    <w:rsid w:val="00897F30"/>
    <w:rsid w:val="008C5EFB"/>
    <w:rsid w:val="008D788B"/>
    <w:rsid w:val="009B632D"/>
    <w:rsid w:val="009D5B02"/>
    <w:rsid w:val="00A17B96"/>
    <w:rsid w:val="00A72A58"/>
    <w:rsid w:val="00AE3EB9"/>
    <w:rsid w:val="00AF380B"/>
    <w:rsid w:val="00B7700F"/>
    <w:rsid w:val="00B81414"/>
    <w:rsid w:val="00C16DDA"/>
    <w:rsid w:val="00CF3721"/>
    <w:rsid w:val="00D324FC"/>
    <w:rsid w:val="00D4337C"/>
    <w:rsid w:val="00D604F8"/>
    <w:rsid w:val="00DE7B74"/>
    <w:rsid w:val="00E73490"/>
    <w:rsid w:val="00EC4F11"/>
    <w:rsid w:val="00EF49DF"/>
    <w:rsid w:val="00F05D97"/>
    <w:rsid w:val="00F62D36"/>
    <w:rsid w:val="00F73953"/>
    <w:rsid w:val="00FD73B0"/>
    <w:rsid w:val="09883775"/>
    <w:rsid w:val="0E772D33"/>
    <w:rsid w:val="16F15D23"/>
    <w:rsid w:val="20A0611A"/>
    <w:rsid w:val="21C85928"/>
    <w:rsid w:val="2EF37D5C"/>
    <w:rsid w:val="3709636F"/>
    <w:rsid w:val="378325C5"/>
    <w:rsid w:val="386235D3"/>
    <w:rsid w:val="3ED70A3A"/>
    <w:rsid w:val="45F2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font11"/>
    <w:basedOn w:val="9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241</Characters>
  <Lines>1</Lines>
  <Paragraphs>1</Paragraphs>
  <TotalTime>0</TotalTime>
  <ScaleCrop>false</ScaleCrop>
  <LinksUpToDate>false</LinksUpToDate>
  <CharactersWithSpaces>241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2024-09-29T05:09:00Z</dcterms:created>
  <dc:creator>Li-Zhen</dc:creator>
  <cp:lastModifiedBy>我不会改昵称</cp:lastModifiedBy>
  <cp:lastPrinted>2024-09-29T05:24:00Z</cp:lastPrinted>
  <dcterms:modified xsi:type="dcterms:W3CDTF">2025-08-26T09:52:44Z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eyJoZGlkIjoiNWI5N2NhZTVhZTk0MGU2MjBjNTJiYzFmZTY1M2MxY2MiLCJ1c2VySWQiOiIzMDE4NDE5NTMifQ==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F97A0B07D7EA450C981CCDA910E0B40D_12</vt:lpwstr>
  </property>
</Properties>
</file>