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排水管道未检测清单</w:t>
      </w:r>
    </w:p>
    <w:p>
      <w:pPr>
        <w:spacing w:line="360" w:lineRule="auto"/>
        <w:ind w:firstLine="321" w:firstLineChars="1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ind w:firstLine="321" w:firstLine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填报单位（盖章）：</w:t>
      </w:r>
    </w:p>
    <w:tbl>
      <w:tblPr>
        <w:tblStyle w:val="4"/>
        <w:tblW w:w="47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60"/>
        <w:gridCol w:w="1560"/>
        <w:gridCol w:w="1803"/>
        <w:gridCol w:w="1741"/>
        <w:gridCol w:w="1419"/>
        <w:gridCol w:w="1579"/>
        <w:gridCol w:w="177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6" w:hRule="atLeast"/>
          <w:jc w:val="center"/>
        </w:trPr>
        <w:tc>
          <w:tcPr>
            <w:tcW w:w="366" w:type="pct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管道类型</w:t>
            </w:r>
          </w:p>
        </w:tc>
        <w:tc>
          <w:tcPr>
            <w:tcW w:w="577" w:type="pct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路名</w:t>
            </w:r>
          </w:p>
        </w:tc>
        <w:tc>
          <w:tcPr>
            <w:tcW w:w="667" w:type="pct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起始路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终止路</w:t>
            </w:r>
          </w:p>
        </w:tc>
        <w:tc>
          <w:tcPr>
            <w:tcW w:w="525" w:type="pct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管径(mm)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长度(m)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计划完成日期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7" w:hRule="atLeast"/>
          <w:jc w:val="center"/>
        </w:trPr>
        <w:tc>
          <w:tcPr>
            <w:tcW w:w="366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7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6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4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40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ind w:firstLine="480" w:firstLineChars="15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       联系方式：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排水管道未修复清单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填报单位（盖章）：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26"/>
        <w:gridCol w:w="1250"/>
        <w:gridCol w:w="1250"/>
        <w:gridCol w:w="1372"/>
        <w:gridCol w:w="1250"/>
        <w:gridCol w:w="1165"/>
        <w:gridCol w:w="1389"/>
        <w:gridCol w:w="1390"/>
        <w:gridCol w:w="133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9" w:hRule="atLeast"/>
          <w:jc w:val="center"/>
        </w:trPr>
        <w:tc>
          <w:tcPr>
            <w:tcW w:w="326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管道类型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路名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起始路</w:t>
            </w:r>
          </w:p>
        </w:tc>
        <w:tc>
          <w:tcPr>
            <w:tcW w:w="484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终止路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管径(mm)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长度(m)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缺陷名称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缺陷等级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计划完成日期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4" w:hRule="atLeast"/>
          <w:jc w:val="center"/>
        </w:trPr>
        <w:tc>
          <w:tcPr>
            <w:tcW w:w="326" w:type="pc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1" w:type="pct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1" w:type="pct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490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490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</w:tbl>
    <w:p>
      <w:pPr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       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排水管道结构性缺陷整治工作联络表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填报单位（盖章）：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4184"/>
        <w:gridCol w:w="2084"/>
        <w:gridCol w:w="2531"/>
        <w:gridCol w:w="3521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pct"/>
          <w:wAfter w:w="14" w:type="pct"/>
          <w:trHeight w:val="672" w:hRule="atLeast"/>
          <w:jc w:val="center"/>
        </w:trPr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单位名称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职务</w:t>
            </w: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696" w:hRule="atLeast"/>
          <w:jc w:val="center"/>
        </w:trPr>
        <w:tc>
          <w:tcPr>
            <w:tcW w:w="64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4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区水务局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分管领导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706" w:hRule="atLeast"/>
          <w:jc w:val="center"/>
        </w:trPr>
        <w:tc>
          <w:tcPr>
            <w:tcW w:w="64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联络员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687" w:hRule="atLeast"/>
          <w:jc w:val="center"/>
        </w:trPr>
        <w:tc>
          <w:tcPr>
            <w:tcW w:w="64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区排水管理单位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分管领导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  <w:trHeight w:val="698" w:hRule="atLeast"/>
          <w:jc w:val="center"/>
        </w:trPr>
        <w:tc>
          <w:tcPr>
            <w:tcW w:w="6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联络员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排水管道检测工作月度进展表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填报单位（盖章）：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53"/>
        <w:gridCol w:w="1593"/>
        <w:gridCol w:w="1593"/>
        <w:gridCol w:w="1746"/>
        <w:gridCol w:w="1590"/>
        <w:gridCol w:w="1491"/>
        <w:gridCol w:w="2177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9" w:hRule="atLeast"/>
          <w:jc w:val="center"/>
        </w:trPr>
        <w:tc>
          <w:tcPr>
            <w:tcW w:w="382" w:type="pct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管道类型</w:t>
            </w:r>
          </w:p>
        </w:tc>
        <w:tc>
          <w:tcPr>
            <w:tcW w:w="562" w:type="pct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路名</w:t>
            </w:r>
          </w:p>
        </w:tc>
        <w:tc>
          <w:tcPr>
            <w:tcW w:w="562" w:type="pct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起始路</w:t>
            </w:r>
          </w:p>
        </w:tc>
        <w:tc>
          <w:tcPr>
            <w:tcW w:w="616" w:type="pct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终止路</w:t>
            </w:r>
          </w:p>
        </w:tc>
        <w:tc>
          <w:tcPr>
            <w:tcW w:w="561" w:type="pct"/>
            <w:noWrap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管径(mm)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长度(m)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完成日期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9" w:hRule="atLeast"/>
          <w:jc w:val="center"/>
        </w:trPr>
        <w:tc>
          <w:tcPr>
            <w:tcW w:w="38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62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62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16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61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       联系方式：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附件5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排水管道结构性缺陷整治工作月度进展表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填报单位（盖章）：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92"/>
        <w:gridCol w:w="1017"/>
        <w:gridCol w:w="1017"/>
        <w:gridCol w:w="1119"/>
        <w:gridCol w:w="1176"/>
        <w:gridCol w:w="949"/>
        <w:gridCol w:w="1133"/>
        <w:gridCol w:w="1133"/>
        <w:gridCol w:w="1133"/>
        <w:gridCol w:w="1272"/>
        <w:gridCol w:w="127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190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管道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类型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路名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起始路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终止路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管径(mm)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长度(m)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缺陷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缺陷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等级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完成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日期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修复方式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投入资金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（万元）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7" w:hRule="atLeast"/>
          <w:jc w:val="center"/>
        </w:trPr>
        <w:tc>
          <w:tcPr>
            <w:tcW w:w="190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ptos">
    <w:altName w:val="国标宋体-超大字符集"/>
    <w:panose1 w:val="00000000000000000000"/>
    <w:charset w:val="00"/>
    <w:family w:val="swiss"/>
    <w:pitch w:val="default"/>
    <w:sig w:usb0="00000001" w:usb1="00000003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TE0ODhlMTQwY2Q1YzE4ZGMxMjA4ZTg5MzhhNjYifQ=="/>
  </w:docVars>
  <w:rsids>
    <w:rsidRoot w:val="00CA2AC1"/>
    <w:rsid w:val="00000EA5"/>
    <w:rsid w:val="00034A5A"/>
    <w:rsid w:val="0003767E"/>
    <w:rsid w:val="0004046D"/>
    <w:rsid w:val="00065F1F"/>
    <w:rsid w:val="00066777"/>
    <w:rsid w:val="00085F8B"/>
    <w:rsid w:val="000F458E"/>
    <w:rsid w:val="001A2968"/>
    <w:rsid w:val="002436F0"/>
    <w:rsid w:val="002438AE"/>
    <w:rsid w:val="002D0E5D"/>
    <w:rsid w:val="00327EC0"/>
    <w:rsid w:val="003C455B"/>
    <w:rsid w:val="003F1072"/>
    <w:rsid w:val="00401D99"/>
    <w:rsid w:val="00447828"/>
    <w:rsid w:val="004A0F76"/>
    <w:rsid w:val="004C6565"/>
    <w:rsid w:val="00541EDE"/>
    <w:rsid w:val="006A0412"/>
    <w:rsid w:val="00774B4D"/>
    <w:rsid w:val="008106DB"/>
    <w:rsid w:val="008852BD"/>
    <w:rsid w:val="00907FEB"/>
    <w:rsid w:val="009434B4"/>
    <w:rsid w:val="009C4102"/>
    <w:rsid w:val="009E4F58"/>
    <w:rsid w:val="00A84E35"/>
    <w:rsid w:val="00AB6E69"/>
    <w:rsid w:val="00B04D70"/>
    <w:rsid w:val="00B221AC"/>
    <w:rsid w:val="00B81F5A"/>
    <w:rsid w:val="00B87779"/>
    <w:rsid w:val="00B96A95"/>
    <w:rsid w:val="00BA7FD1"/>
    <w:rsid w:val="00CA2AC1"/>
    <w:rsid w:val="00CE59A2"/>
    <w:rsid w:val="00D53373"/>
    <w:rsid w:val="00D85C5A"/>
    <w:rsid w:val="00D86807"/>
    <w:rsid w:val="00DD6DF5"/>
    <w:rsid w:val="00ED7C54"/>
    <w:rsid w:val="00F516D0"/>
    <w:rsid w:val="00FA1BFE"/>
    <w:rsid w:val="00FC274E"/>
    <w:rsid w:val="0D961094"/>
    <w:rsid w:val="0F1669F0"/>
    <w:rsid w:val="11FC011F"/>
    <w:rsid w:val="12D44BF8"/>
    <w:rsid w:val="137F578F"/>
    <w:rsid w:val="14BE16BC"/>
    <w:rsid w:val="162B4B2F"/>
    <w:rsid w:val="17361851"/>
    <w:rsid w:val="17F04282"/>
    <w:rsid w:val="1C7134B8"/>
    <w:rsid w:val="1D955973"/>
    <w:rsid w:val="20992FDD"/>
    <w:rsid w:val="236478D2"/>
    <w:rsid w:val="263954CF"/>
    <w:rsid w:val="26A821CC"/>
    <w:rsid w:val="29170E8E"/>
    <w:rsid w:val="338673F1"/>
    <w:rsid w:val="36367ECB"/>
    <w:rsid w:val="37C30C14"/>
    <w:rsid w:val="38321955"/>
    <w:rsid w:val="3CF1616A"/>
    <w:rsid w:val="3EA572C5"/>
    <w:rsid w:val="3F043E54"/>
    <w:rsid w:val="401A339B"/>
    <w:rsid w:val="4105229D"/>
    <w:rsid w:val="44772482"/>
    <w:rsid w:val="480A0199"/>
    <w:rsid w:val="49857A92"/>
    <w:rsid w:val="49AE5E49"/>
    <w:rsid w:val="4C1C5069"/>
    <w:rsid w:val="52132340"/>
    <w:rsid w:val="56921A85"/>
    <w:rsid w:val="5AEC590E"/>
    <w:rsid w:val="5D7C348F"/>
    <w:rsid w:val="5EF17565"/>
    <w:rsid w:val="5FF94923"/>
    <w:rsid w:val="63014C16"/>
    <w:rsid w:val="648F1CFA"/>
    <w:rsid w:val="64BB664B"/>
    <w:rsid w:val="65CE0600"/>
    <w:rsid w:val="65D52A57"/>
    <w:rsid w:val="677376B1"/>
    <w:rsid w:val="689618A9"/>
    <w:rsid w:val="699833FF"/>
    <w:rsid w:val="6C8C1AA0"/>
    <w:rsid w:val="70553DF8"/>
    <w:rsid w:val="73BF77DA"/>
    <w:rsid w:val="75DC0B17"/>
    <w:rsid w:val="771C0678"/>
    <w:rsid w:val="77FB92CB"/>
    <w:rsid w:val="79B830DC"/>
    <w:rsid w:val="7C142DB9"/>
    <w:rsid w:val="7C86358B"/>
    <w:rsid w:val="7D6C452F"/>
    <w:rsid w:val="7DD72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"/>
    <w:hidden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97</Words>
  <Characters>557</Characters>
  <Lines>4</Lines>
  <Paragraphs>1</Paragraphs>
  <TotalTime>2</TotalTime>
  <ScaleCrop>false</ScaleCrop>
  <LinksUpToDate>false</LinksUpToDate>
  <CharactersWithSpaces>653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2024-06-18T14:51:00Z</dcterms:created>
  <dc:creator>26069</dc:creator>
  <cp:lastModifiedBy>文印室</cp:lastModifiedBy>
  <dcterms:modified xsi:type="dcterms:W3CDTF">2024-06-27T09:49:38Z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CEBF5C601F454B7EA0A9F2C75974E777_12</vt:lpwstr>
  </property>
</Properties>
</file>