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上海市水土保持管理办法</w:t>
      </w:r>
    </w:p>
    <w:p>
      <w:pPr>
        <w:spacing w:line="600" w:lineRule="exact"/>
        <w:jc w:val="center"/>
        <w:rPr>
          <w:rFonts w:hint="default"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w:t>
      </w:r>
      <w:bookmarkStart w:id="1" w:name="_GoBack"/>
      <w:bookmarkEnd w:id="1"/>
      <w:r>
        <w:rPr>
          <w:rFonts w:hint="eastAsia" w:eastAsia="方正小标宋简体" w:cs="Times New Roman"/>
          <w:bCs/>
          <w:color w:val="000000" w:themeColor="text1"/>
          <w:sz w:val="44"/>
          <w:szCs w:val="44"/>
          <w:lang w:eastAsia="zh-CN"/>
          <w14:textFill>
            <w14:solidFill>
              <w14:schemeClr w14:val="tx1"/>
            </w14:solidFill>
          </w14:textFill>
        </w:rPr>
        <w:t>草案</w:t>
      </w:r>
      <w:r>
        <w:rPr>
          <w:rFonts w:hint="default" w:ascii="Times New Roman" w:hAnsi="Times New Roman" w:eastAsia="方正小标宋简体" w:cs="Times New Roman"/>
          <w:bCs/>
          <w:color w:val="000000" w:themeColor="text1"/>
          <w:sz w:val="44"/>
          <w:szCs w:val="44"/>
          <w14:textFill>
            <w14:solidFill>
              <w14:schemeClr w14:val="tx1"/>
            </w14:solidFill>
          </w14:textFill>
        </w:rPr>
        <w:t>）</w:t>
      </w:r>
    </w:p>
    <w:p>
      <w:pPr>
        <w:spacing w:line="600" w:lineRule="exact"/>
        <w:ind w:firstLine="643" w:firstLineChars="200"/>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p>
    <w:p>
      <w:pPr>
        <w:pStyle w:val="3"/>
        <w:numPr>
          <w:ilvl w:val="2"/>
          <w:numId w:val="1"/>
        </w:numPr>
        <w:spacing w:line="600" w:lineRule="exact"/>
        <w:rPr>
          <w:rFonts w:hint="default" w:ascii="Times New Roman" w:hAnsi="Times New Roman" w:eastAsia="仿宋_GB2312" w:cs="Times New Roman"/>
          <w:b w:val="0"/>
          <w:bCs/>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(目的和依据)</w:t>
      </w:r>
    </w:p>
    <w:p>
      <w:pPr>
        <w:spacing w:line="60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为了预防和治理水土流失，保护和合理利用水土资源，减轻水旱灾害，改善生态环境，提升水土保持生态功能，保障经济社会可持续发展，助力人与自然和谐共生现代化和美丽上海建设，根据《中华人民共和国水土保持法》、《关于加强新时代水土保持工作的意见》（中办发〔2022〕68号）、《关于加强新时代水土保持工作的实施方案》（沪委办发〔2024〕6号）、《生产建设项目水土保持方案管理办法》（水利部令第53号）和其他有关法律、法规、规章及规范性文件等，结合本市实际情况，制定本办法。</w:t>
      </w:r>
    </w:p>
    <w:p>
      <w:pPr>
        <w:pStyle w:val="3"/>
        <w:numPr>
          <w:ilvl w:val="2"/>
          <w:numId w:val="1"/>
        </w:numPr>
        <w:spacing w:line="600" w:lineRule="exact"/>
        <w:rPr>
          <w:rFonts w:hint="default" w:ascii="Times New Roman" w:hAnsi="Times New Roman" w:eastAsia="仿宋_GB2312" w:cs="Times New Roman"/>
          <w:b w:val="0"/>
          <w:bCs/>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(适用范围)</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在本市行政区域内从事水土保持活动，应当遵守本办法。</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本办法所称的水土保持，是指对自然因素和人为活动造成水土流失所采取的预防和治理措施。</w:t>
      </w:r>
    </w:p>
    <w:p>
      <w:pPr>
        <w:pStyle w:val="3"/>
        <w:numPr>
          <w:ilvl w:val="2"/>
          <w:numId w:val="1"/>
        </w:numPr>
        <w:spacing w:line="600" w:lineRule="exact"/>
        <w:rPr>
          <w:rFonts w:hint="default" w:ascii="Times New Roman" w:hAnsi="Times New Roman" w:eastAsia="仿宋_GB2312" w:cs="Times New Roman"/>
          <w:b w:val="0"/>
          <w:bCs/>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(工作原则)</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水土保持工作实行预防为主、保护优先，全面规划、综合治理，因地制宜、突出重点，科学管理、注重效益的方针。</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开发利用水土资源应当遵循谁开发利用谁保护、谁造成水土流失谁治理的原则，正确处理水土资源开发利用与水土保持工作的关系。</w:t>
      </w:r>
    </w:p>
    <w:p>
      <w:pPr>
        <w:pStyle w:val="3"/>
        <w:numPr>
          <w:ilvl w:val="2"/>
          <w:numId w:val="1"/>
        </w:numPr>
        <w:spacing w:line="600" w:lineRule="exact"/>
        <w:rPr>
          <w:rFonts w:hint="default" w:ascii="Times New Roman" w:hAnsi="Times New Roman" w:eastAsia="仿宋_GB2312" w:cs="Times New Roman"/>
          <w:b w:val="0"/>
          <w:bCs/>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(部门</w:t>
      </w:r>
      <w:r>
        <w:rPr>
          <w:rFonts w:hint="default" w:ascii="Times New Roman" w:hAnsi="Times New Roman" w:eastAsia="仿宋_GB2312" w:cs="Times New Roman"/>
          <w:b w:val="0"/>
          <w:bCs/>
          <w:color w:val="000000" w:themeColor="text1"/>
          <w:lang w:val="en-US" w:eastAsia="zh-CN"/>
          <w14:textFill>
            <w14:solidFill>
              <w14:schemeClr w14:val="tx1"/>
            </w14:solidFill>
          </w14:textFill>
        </w:rPr>
        <w:t>职责</w:t>
      </w:r>
      <w:r>
        <w:rPr>
          <w:rFonts w:hint="default" w:ascii="Times New Roman" w:hAnsi="Times New Roman" w:eastAsia="仿宋_GB2312" w:cs="Times New Roman"/>
          <w:b w:val="0"/>
          <w:bCs/>
          <w:color w:val="000000" w:themeColor="text1"/>
          <w14:textFill>
            <w14:solidFill>
              <w14:schemeClr w14:val="tx1"/>
            </w14:solidFill>
          </w14:textFill>
        </w:rPr>
        <w:t>)</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上海市水务局（以下简称市水务局）是本市水土保持工作主管部门。上海市水务局行政服务中心承担水土保持方案审批和水土保持设施验收报备管理工作；上海市水利管理事务中心承担水土保持日常监督管理工作；上海市水文总站承担水土保持监测工作；上海市水务局执法总队承担水土保持行政处罚工作。</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各区水务局、临港新片区管委会及其他承担水土保持职责的部门按照职责权限，负责辖区内的水土保持工作。</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(水土保持规划)</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市水务局会同有关部门组织编制本市行政区域的水土保持规划，报经市人民政府批准后向社会公布并组织实施。经批准的规划根据实际情况需要修改的，应当按照规划编制程序报市人民政府批准。</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各区水务局、临港新片区管委会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14:textFill>
            <w14:solidFill>
              <w14:schemeClr w14:val="tx1"/>
            </w14:solidFill>
          </w14:textFill>
        </w:rPr>
        <w:t>所辖范围内的水土保持规划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的编制工作</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color w:val="000000" w:themeColor="text1"/>
          <w14:textFill>
            <w14:solidFill>
              <w14:schemeClr w14:val="tx1"/>
            </w14:solidFill>
          </w14:textFill>
        </w:rPr>
        <w:t>(规划内容)</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本市水土保持规划应当包括以下主要内容：</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(一)水土保持现状和发展趋势预测；</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(二)水土流失易发区，以及水土流失易发区中的重点预防区和重点治理区等类型区划分；</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(三)水土流失防治的原则和目标；</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(四)水土流失防治的任务和措施。</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(预防保护)</w:t>
      </w:r>
    </w:p>
    <w:p>
      <w:pPr>
        <w:spacing w:line="60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市、区水务局及临港新片区管委会（以下简称各级水行政主管部门）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落实水土保持空间管控制度，实施水土保持差别化保护治理，加强水土流失预防保护。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对相关规划建设可能造成水土流失的，落实规划征求意见反馈工作。</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(综合治理)</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各级水行政主管部门应当根据水土保持规划确定的水土流失防治目标、任务和措施等，以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提升水土保持生态功能为目标，全面推进</w:t>
      </w:r>
      <w:r>
        <w:rPr>
          <w:rFonts w:hint="default" w:ascii="Times New Roman" w:hAnsi="Times New Roman" w:eastAsia="仿宋_GB2312" w:cs="Times New Roman"/>
          <w:color w:val="000000" w:themeColor="text1"/>
          <w:sz w:val="32"/>
          <w:szCs w:val="32"/>
          <w14:textFill>
            <w14:solidFill>
              <w14:schemeClr w14:val="tx1"/>
            </w14:solidFill>
          </w14:textFill>
        </w:rPr>
        <w:t>生态清洁小流域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建设</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推动小流域</w:t>
      </w:r>
      <w:r>
        <w:rPr>
          <w:rFonts w:hint="default" w:ascii="Times New Roman" w:hAnsi="Times New Roman" w:eastAsia="仿宋_GB2312" w:cs="Times New Roman"/>
          <w:color w:val="000000" w:themeColor="text1"/>
          <w:sz w:val="32"/>
          <w:szCs w:val="32"/>
          <w14:textFill>
            <w14:solidFill>
              <w14:schemeClr w14:val="tx1"/>
            </w14:solidFill>
          </w14:textFill>
        </w:rPr>
        <w:t>综合治理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提质增效，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探索生态产品价值实现路径，</w:t>
      </w:r>
      <w:r>
        <w:rPr>
          <w:rFonts w:hint="default" w:ascii="Times New Roman" w:hAnsi="Times New Roman" w:eastAsia="仿宋_GB2312" w:cs="Times New Roman"/>
          <w:color w:val="000000" w:themeColor="text1"/>
          <w:sz w:val="32"/>
          <w:szCs w:val="32"/>
          <w14:textFill>
            <w14:solidFill>
              <w14:schemeClr w14:val="tx1"/>
            </w14:solidFill>
          </w14:textFill>
        </w:rPr>
        <w:t>提供更多更优蕴含水土保持功能的生态产品。</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(方案管理)</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本市水土保持规划确定的水土流失易发区开办可能造成水土流失的生产建设项目，生产建设单位应当编制水土保持方案，报有审批权的水行政主管部门审批，并按照经批准的水土保持方案，采取水土流失预防和治理措施。依法应当编制水土保持方案的生产建设项目，生产建设单位应当在生产建设项目开工建设前完成水土保持方案编报并取得批准手续。生产建设单位未编制水土保持方案或者水土保持方案未经水行政主管部门批准的，生产建设项目不得开工建设。</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生产建设单位编制水土保持方案应当符合生产建设项目水土保持相关技术标准和规范。</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(方案分类)</w:t>
      </w:r>
    </w:p>
    <w:p>
      <w:pPr>
        <w:spacing w:line="60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水土保持方案分为报告书和报告表。征占地面积5公顷以上或者挖填土石方总量5万立方米以上的生产建设项目，应当</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编制</w:t>
      </w:r>
      <w:r>
        <w:rPr>
          <w:rFonts w:hint="default" w:ascii="Times New Roman" w:hAnsi="Times New Roman" w:eastAsia="仿宋_GB2312" w:cs="Times New Roman"/>
          <w:color w:val="000000" w:themeColor="text1"/>
          <w:sz w:val="32"/>
          <w:szCs w:val="32"/>
          <w14:textFill>
            <w14:solidFill>
              <w14:schemeClr w14:val="tx1"/>
            </w14:solidFill>
          </w14:textFill>
        </w:rPr>
        <w:t>水土保持方案报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告书</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征占地面积1公顷以上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不足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5公顷或者挖填土石方总量1万立方米以上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不足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5万立方米的生产建设项目，应当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编制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水土保持方案报告表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spacing w:line="60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征占地面积不足1公顷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并且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挖填土石方总量不足1万立方米的生产建设项目，不需要编制水土保持方案，但应当按照水土保持有关技术标准做好水土流失防治工作。</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(审批权限)</w:t>
      </w:r>
    </w:p>
    <w:p>
      <w:pPr>
        <w:spacing w:line="60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市水务局负责以下水土保持方案的审批：</w:t>
      </w:r>
    </w:p>
    <w:p>
      <w:pPr>
        <w:spacing w:line="60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（一）市人民政府及其有关部门审批、核准、备案的生产建设项目（临港新片区管委会集中行使审批权和浦东新区行政区域内的生产建设项目除外）；</w:t>
      </w:r>
    </w:p>
    <w:p>
      <w:pPr>
        <w:spacing w:line="60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（二）跨区的生产建设项目（含</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临港新片区集中行使审批权范围的情形）。</w:t>
      </w:r>
    </w:p>
    <w:p>
      <w:pPr>
        <w:spacing w:line="60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除由水利部和市水务局审批外的其他生产建设项目的水土保持方案，由建设项目所在地水行政主管部门审批。</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(审批要求)</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水土保持方案应当符合法律法规和技术标准的要求。</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存在下列情形之一的，水行政主管部门应当作出不予行政许可的决定：</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（一）水土流失防治目标、防治责任范围不合理的；</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（二）弃土弃渣未开展综合利用调查或者综合利用方案不可行，取土场、弃渣场位置不明确、选址不合理的；</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（三）表土资源保护利用措施不明确，水土保持措施配置不合理、体系不完整、等级标准不明确的；</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（四）生产建设项目选址选线涉及水土流失重点预防区、重点治理区，但未按照水土保持标准、规范等要求优化建设方案、提高水土保持措施等级的；</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（五）水土保持方案基础资料数据明显不实，内容存在重大缺陷、遗漏的；</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（六）存在法律法规和技术标准规定不得通过水土保持方案审批的其他情形的。</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(方案审查)</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各级</w:t>
      </w:r>
      <w:r>
        <w:rPr>
          <w:rFonts w:hint="default" w:ascii="Times New Roman" w:hAnsi="Times New Roman" w:eastAsia="仿宋_GB2312" w:cs="Times New Roman"/>
          <w:color w:val="000000" w:themeColor="text1"/>
          <w:sz w:val="32"/>
          <w:szCs w:val="32"/>
          <w14:textFill>
            <w14:solidFill>
              <w14:schemeClr w14:val="tx1"/>
            </w14:solidFill>
          </w14:textFill>
        </w:rPr>
        <w:t>水行政主管部门审批水土保持方案报告书，应当自受理申请之日起七个工作日内作出行政许可决定。七个工作日内不能作出决定的，经审批部门负责人批准，可以延长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十</w:t>
      </w:r>
      <w:r>
        <w:rPr>
          <w:rFonts w:hint="default" w:ascii="Times New Roman" w:hAnsi="Times New Roman" w:eastAsia="仿宋_GB2312" w:cs="Times New Roman"/>
          <w:color w:val="000000" w:themeColor="text1"/>
          <w:sz w:val="32"/>
          <w:szCs w:val="32"/>
          <w14:textFill>
            <w14:solidFill>
              <w14:schemeClr w14:val="tx1"/>
            </w14:solidFill>
          </w14:textFill>
        </w:rPr>
        <w:t>个工作日，并将延长期限的理由告知申请人。</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水土保持方案报告书应当进行技术评审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国务院及上海市人民政府批准设立的各类开发区内的生产建设项目除外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，技术评审意见作为行政许可的技术支撑和基本依据。技术评审时间不计算在审批期限内，但不得超过30个工作日。</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水土保持方案报告表，实行承诺制管理。申请人依法履行承诺手续，水行政主管部门在受理后即时办结。生产建设单位从市水务局水土保持方案专家库中自行选取至少一名专家签署是否同意意见，水行政主管部门不再组织技术评审。</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(方案变更)</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水土保持方案经批准后存在下列情形之一的，生产建设单位应当补充或者修改水土保持方案，报原审批部门审批：</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（一）工程扰动新涉及水土流失重点预防区或者重点治理区的；</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（二）水土流失防治责任范围或者开挖填筑土石方总量增加30%以上的；</w:t>
      </w:r>
    </w:p>
    <w:p>
      <w:pPr>
        <w:spacing w:line="60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）线型工程位于水土流失易发区范围内的线路横向位移超过300米的长度累计达到该部分线路长度30%以上的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（四）表土剥离量或者植物措施总面积减少30%以上的；</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14:textFill>
            <w14:solidFill>
              <w14:schemeClr w14:val="tx1"/>
            </w14:solidFill>
          </w14:textFill>
        </w:rPr>
        <w:t>）水土保持重要单位工程措施发生变化，可能导致水土保持功能显著降低或者丧失的。</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因工程扰动范围减少，相应表土剥离和植物措施数量减少的，不需要补充或者修改水土保持方案。</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在水土保持方案确定的弃渣场以外新设弃渣场的，或者因弃渣量增加导致弃渣场等级提高的，生产建设单位应当开展弃渣减量化、资源化论证，并在弃渣前编制水土保持方案补充报告，报原审批部门审批。</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(方案期限)</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水土保持方案自批准之日起满3年，生产建设项目方开工建设的，其水土保持方案应当报原审批部门重新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审批</w:t>
      </w:r>
      <w:r>
        <w:rPr>
          <w:rFonts w:hint="default" w:ascii="Times New Roman" w:hAnsi="Times New Roman" w:eastAsia="仿宋_GB2312" w:cs="Times New Roman"/>
          <w:color w:val="000000" w:themeColor="text1"/>
          <w:sz w:val="32"/>
          <w:szCs w:val="32"/>
          <w14:textFill>
            <w14:solidFill>
              <w14:schemeClr w14:val="tx1"/>
            </w14:solidFill>
          </w14:textFill>
        </w:rPr>
        <w:t>。原审批部门应当自收到生产建设项目水土保持方案之日起七个工作日内，将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行政许可决定书</w:t>
      </w:r>
      <w:r>
        <w:rPr>
          <w:rFonts w:hint="default" w:ascii="Times New Roman" w:hAnsi="Times New Roman" w:eastAsia="仿宋_GB2312" w:cs="Times New Roman"/>
          <w:color w:val="000000" w:themeColor="text1"/>
          <w:sz w:val="32"/>
          <w:szCs w:val="32"/>
          <w14:textFill>
            <w14:solidFill>
              <w14:schemeClr w14:val="tx1"/>
            </w14:solidFill>
          </w14:textFill>
        </w:rPr>
        <w:t>书面通知生产建设单位。</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(方案实施)</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生产建设单位应当按照经批准的水土保持方案，采取水土流失预防和治理措施。</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生产建设单位应当在初步设计和施工图设计阶段细化水土保持措施设计，将水土保持工作任务和内容纳入施工合同，落实施工单位水土保持责任，在建设过程中同步实施水土保持方案提出的水土保持措施，保证水土保持措施的质量、实施进度和资金投入。</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(防治责任)</w:t>
      </w:r>
    </w:p>
    <w:p>
      <w:pPr>
        <w:spacing w:line="60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生产建设单位应依法履行水土流失防治责任，严格落实水土保持“三同时”（水土保持设施应与主体工程同时设计、同时施工、同时投产使用）要求。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w:t>
      </w:r>
      <w:r>
        <w:rPr>
          <w:rFonts w:hint="default" w:ascii="Times New Roman" w:hAnsi="Times New Roman" w:eastAsia="仿宋_GB2312" w:cs="Times New Roman"/>
          <w:color w:val="000000" w:themeColor="text1"/>
          <w:sz w:val="32"/>
          <w:szCs w:val="32"/>
          <w14:textFill>
            <w14:solidFill>
              <w14:schemeClr w14:val="tx1"/>
            </w14:solidFill>
          </w14:textFill>
        </w:rPr>
        <w:t>生产建设项目绿色施工，严格控制耕地占用和地表扰动，严禁乱挖、乱堆、乱弃，全面落实表土资源保护、弃渣减量和综合利用要求，最大限度减少可能造成的水土流失。</w:t>
      </w:r>
    </w:p>
    <w:p>
      <w:pPr>
        <w:pStyle w:val="3"/>
        <w:numPr>
          <w:ilvl w:val="2"/>
          <w:numId w:val="1"/>
        </w:numPr>
        <w:spacing w:line="600" w:lineRule="exact"/>
        <w:rPr>
          <w:rFonts w:hint="default" w:ascii="Times New Roman" w:hAnsi="Times New Roman" w:eastAsia="仿宋_GB2312" w:cs="Times New Roman"/>
          <w:color w:val="auto"/>
        </w:rPr>
      </w:pPr>
      <w:r>
        <w:rPr>
          <w:rFonts w:hint="default" w:ascii="Times New Roman" w:hAnsi="Times New Roman" w:eastAsia="仿宋_GB2312" w:cs="Times New Roman"/>
          <w:b w:val="0"/>
          <w:bCs/>
          <w:color w:val="auto"/>
        </w:rPr>
        <w:t>(补偿费)</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凡在本市行政区域内水土保持规划确定的容易发生水土流失的其他区域开办生产建设项目或者从事其他生产建设活动，损坏水土保持设施、地貌植被，不能恢复原有水土保持功能的单位和个人，应当缴纳水土保持补偿费。</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(生产建设项目监测、监理)</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编制水土保持方案报告书的项目，生产建设单位应当组织对生产建设活动造成的水土流失进行监测，及时定量掌握水土流失及防治状况，科学评价防治成效，按照有关规定向水行政主管部门报送监测情况。</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生产建设项目的水土保持监理，应当按照水利工程建设监理的规定和水土保持监理规范执行。</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(自主验收)</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中，编制水土保持方案报告书的，生产建设单位组织第三方机构编制水土保持设施验收报告。承担生产建设项目水土保持方案技术评审、水土保持监测、水土保持监理工作的单位不得作为该生产建设项目水土保持设施验收报告编制的第三方机构。</w:t>
      </w:r>
    </w:p>
    <w:p>
      <w:pPr>
        <w:spacing w:line="60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水土保持设施未经验收或者验收不合格的，生产建设项目不得投产使用。</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存在下列情形之一的，水土保持设施验收结论应当为不合格：</w:t>
      </w:r>
    </w:p>
    <w:p>
      <w:pPr>
        <w:spacing w:line="60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（一）未依法依规履行水土保持方案编报审批程序或者开展水土保持监测、监理的；</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（二）弃土弃渣未堆放在经批准的水土保持方案确定的专门存放地的；</w:t>
      </w:r>
    </w:p>
    <w:p>
      <w:pPr>
        <w:spacing w:line="60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（三）水土保持措施体系、等级和标准或者水土流失防治指标未按照水土保持方案批复要求落实的；</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（四）存在水土流失风险隐患的；</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（五）水土保持设施验收材料明显不实、内容存在重大缺项、遗漏的；</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（六）存在法律法规和技术标准规定不得通过水土保持设施验收的其他情形的。</w:t>
      </w:r>
    </w:p>
    <w:p>
      <w:pPr>
        <w:pStyle w:val="3"/>
        <w:numPr>
          <w:ilvl w:val="2"/>
          <w:numId w:val="1"/>
        </w:numPr>
        <w:spacing w:line="600" w:lineRule="exact"/>
        <w:rPr>
          <w:rFonts w:hint="default" w:ascii="Times New Roman" w:hAnsi="Times New Roman" w:eastAsia="仿宋_GB2312" w:cs="Times New Roman"/>
          <w:b w:val="0"/>
          <w:bCs/>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(调查)</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市水务局负责组织全市水土流失调查。水土流失调查结果报水利部备案后，向社会公告。</w:t>
      </w:r>
    </w:p>
    <w:p>
      <w:pPr>
        <w:pStyle w:val="3"/>
        <w:numPr>
          <w:ilvl w:val="2"/>
          <w:numId w:val="1"/>
        </w:numPr>
        <w:spacing w:line="600" w:lineRule="exact"/>
        <w:rPr>
          <w:rFonts w:hint="default" w:ascii="Times New Roman" w:hAnsi="Times New Roman" w:eastAsia="仿宋_GB2312" w:cs="Times New Roman"/>
          <w:b w:val="0"/>
          <w:bCs/>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(政府监测)</w:t>
      </w:r>
    </w:p>
    <w:p>
      <w:pPr>
        <w:spacing w:line="600" w:lineRule="exact"/>
        <w:ind w:firstLine="640" w:firstLineChars="200"/>
        <w:rPr>
          <w:rFonts w:hint="default" w:ascii="Times New Roman" w:hAnsi="Times New Roman" w:eastAsia="仿宋_GB2312" w:cs="Times New Roman"/>
          <w:color w:val="000000" w:themeColor="text1"/>
          <w:sz w:val="32"/>
          <w:szCs w:val="32"/>
          <w:highlight w:val="yellow"/>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水务局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建立和完善水土保持监测网络，科学布局监测站、点；组织开展水土流失动态监测、</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水土保持监管重点对象监测，</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汇总与分析监测数据。</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(公告)</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市水务局应当根据水土保持监测情况，定期对下列事项进行公告：</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（一）水土流失类型、面积、强度、分布状况和变化趋势；</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（二）水土流失造成的危害；</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（三）水土流失预防和治理情况。</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(监督检查)</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各级水行政主管部门应当加强生产建设项目全链条全过程监管，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强化与相关行业部门协同监管，</w:t>
      </w:r>
      <w:r>
        <w:rPr>
          <w:rFonts w:hint="default" w:ascii="Times New Roman" w:hAnsi="Times New Roman" w:eastAsia="仿宋_GB2312" w:cs="Times New Roman"/>
          <w:color w:val="000000" w:themeColor="text1"/>
          <w:sz w:val="32"/>
          <w:szCs w:val="32"/>
          <w14:textFill>
            <w14:solidFill>
              <w14:schemeClr w14:val="tx1"/>
            </w14:solidFill>
          </w14:textFill>
        </w:rPr>
        <w:t>充分运用卫星遥感、无人机、大数据、“互联网+监管”等手段，对生产建设项目水土保持方案实施、水土保持监测、水土保持监理、水土保持设施验收等情况进行监督检查；对于水土流失非易发区内的生产建设项目，应当对水土流失预防和治理措施实施情况进行跟踪检查，对发现的问题依法依规处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加强和规范农林开发等</w:t>
      </w:r>
      <w:r>
        <w:rPr>
          <w:rFonts w:hint="default" w:ascii="Times New Roman" w:hAnsi="Times New Roman" w:eastAsia="仿宋_GB2312" w:cs="Times New Roman"/>
          <w:color w:val="000000" w:themeColor="text1"/>
          <w:sz w:val="32"/>
          <w:szCs w:val="32"/>
          <w14:textFill>
            <w14:solidFill>
              <w14:schemeClr w14:val="tx1"/>
            </w14:solidFill>
          </w14:textFill>
        </w:rPr>
        <w:t>生产建设活动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水土流失防治，</w:t>
      </w:r>
      <w:r>
        <w:rPr>
          <w:rFonts w:hint="default" w:ascii="Times New Roman" w:hAnsi="Times New Roman" w:eastAsia="仿宋_GB2312" w:cs="Times New Roman"/>
          <w:color w:val="000000" w:themeColor="text1"/>
          <w:sz w:val="32"/>
          <w:szCs w:val="32"/>
          <w14:textFill>
            <w14:solidFill>
              <w14:schemeClr w14:val="tx1"/>
            </w14:solidFill>
          </w14:textFill>
        </w:rPr>
        <w:t>严格依照标准开展生产建设活动水土保持监管。</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各级水行政主管部门在监督检查中发现生产建设项目水土保持设施自主验收存在弄虚作假或者不满足验收标准和条件而通过验收的，视同为水土保持设施验收不合格。</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各级水行政主管部门按照水利部相关规定，落实部批项目属地监管工作，加强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联动和信息共享。</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w:t>
      </w:r>
      <w:r>
        <w:rPr>
          <w:rFonts w:hint="default" w:ascii="Times New Roman" w:hAnsi="Times New Roman" w:eastAsia="仿宋_GB2312" w:cs="Times New Roman"/>
          <w:b w:val="0"/>
          <w:bCs/>
          <w:color w:val="000000" w:themeColor="text1"/>
          <w:lang w:val="en-US" w:eastAsia="zh-CN"/>
          <w14:textFill>
            <w14:solidFill>
              <w14:schemeClr w14:val="tx1"/>
            </w14:solidFill>
          </w14:textFill>
        </w:rPr>
        <w:t>执法查处</w:t>
      </w:r>
      <w:r>
        <w:rPr>
          <w:rFonts w:hint="default" w:ascii="Times New Roman" w:hAnsi="Times New Roman" w:eastAsia="仿宋_GB2312" w:cs="Times New Roman"/>
          <w:b w:val="0"/>
          <w:bCs/>
          <w:color w:val="000000" w:themeColor="text1"/>
          <w14:textFill>
            <w14:solidFill>
              <w14:schemeClr w14:val="tx1"/>
            </w14:solidFill>
          </w14:textFill>
        </w:rPr>
        <w:t>)</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对发现的水土保持违法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违规</w:t>
      </w:r>
      <w:r>
        <w:rPr>
          <w:rFonts w:hint="default" w:ascii="Times New Roman" w:hAnsi="Times New Roman" w:eastAsia="仿宋_GB2312" w:cs="Times New Roman"/>
          <w:color w:val="000000" w:themeColor="text1"/>
          <w:sz w:val="32"/>
          <w:szCs w:val="32"/>
          <w14:textFill>
            <w14:solidFill>
              <w14:schemeClr w14:val="tx1"/>
            </w14:solidFill>
          </w14:textFill>
        </w:rPr>
        <w:t>行为，各级水行政主管部门及其他承担水土保持职责的部门按照职责权限，应当依法依规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严格查处</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(行刑衔接和公益诉讼)</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各级水行政主管部门</w:t>
      </w:r>
      <w:r>
        <w:rPr>
          <w:rFonts w:hint="default" w:ascii="Times New Roman" w:hAnsi="Times New Roman" w:eastAsia="仿宋_GB2312" w:cs="Times New Roman"/>
          <w:color w:val="000000" w:themeColor="text1"/>
          <w:sz w:val="32"/>
          <w:szCs w:val="32"/>
          <w:lang w:val="en-US"/>
          <w14:textFill>
            <w14:solidFill>
              <w14:schemeClr w14:val="tx1"/>
            </w14:solidFill>
          </w14:textFill>
        </w:rPr>
        <w:t>应当</w:t>
      </w:r>
      <w:r>
        <w:rPr>
          <w:rFonts w:hint="default" w:ascii="Times New Roman" w:hAnsi="Times New Roman" w:eastAsia="仿宋_GB2312" w:cs="Times New Roman"/>
          <w:color w:val="000000" w:themeColor="text1"/>
          <w:sz w:val="32"/>
          <w:szCs w:val="32"/>
          <w14:textFill>
            <w14:solidFill>
              <w14:schemeClr w14:val="tx1"/>
            </w14:solidFill>
          </w14:textFill>
        </w:rPr>
        <w:t>完善行刑衔接和公益诉讼机制。健全案件通报移送等制度，加强水行政执法与刑事司法衔接、与检察公益诉讼协作，充分发挥司法保障监督作用。</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(能力建设)</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各级水行政主管部门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应当</w:t>
      </w:r>
      <w:r>
        <w:rPr>
          <w:rFonts w:hint="default" w:ascii="Times New Roman" w:hAnsi="Times New Roman" w:eastAsia="仿宋_GB2312" w:cs="Times New Roman"/>
          <w:color w:val="000000" w:themeColor="text1"/>
          <w:sz w:val="32"/>
          <w:szCs w:val="32"/>
          <w14:textFill>
            <w14:solidFill>
              <w14:schemeClr w14:val="tx1"/>
            </w14:solidFill>
          </w14:textFill>
        </w:rPr>
        <w:t>保障水土保持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方案</w:t>
      </w:r>
      <w:r>
        <w:rPr>
          <w:rFonts w:hint="default" w:ascii="Times New Roman" w:hAnsi="Times New Roman" w:eastAsia="仿宋_GB2312" w:cs="Times New Roman"/>
          <w:color w:val="000000" w:themeColor="text1"/>
          <w:sz w:val="32"/>
          <w:szCs w:val="32"/>
          <w14:textFill>
            <w14:solidFill>
              <w14:schemeClr w14:val="tx1"/>
            </w14:solidFill>
          </w14:textFill>
        </w:rPr>
        <w:t>技术评审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监督检查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宣传教育和科研等经费</w:t>
      </w:r>
      <w:r>
        <w:rPr>
          <w:rFonts w:hint="default" w:ascii="Times New Roman" w:hAnsi="Times New Roman" w:eastAsia="仿宋_GB2312" w:cs="Times New Roman"/>
          <w:color w:val="000000" w:themeColor="text1"/>
          <w:sz w:val="32"/>
          <w:szCs w:val="32"/>
          <w14:textFill>
            <w14:solidFill>
              <w14:schemeClr w14:val="tx1"/>
            </w14:solidFill>
          </w14:textFill>
        </w:rPr>
        <w:t>投入。加强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w:t>
      </w:r>
      <w:r>
        <w:rPr>
          <w:rFonts w:hint="default" w:ascii="Times New Roman" w:hAnsi="Times New Roman" w:eastAsia="仿宋_GB2312" w:cs="Times New Roman"/>
          <w:color w:val="000000" w:themeColor="text1"/>
          <w:sz w:val="32"/>
          <w:szCs w:val="32"/>
          <w14:textFill>
            <w14:solidFill>
              <w14:schemeClr w14:val="tx1"/>
            </w14:solidFill>
          </w14:textFill>
        </w:rPr>
        <w:t>人为水土流失风险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预警及监控，提高监管专业化水平和现代科技手段应用能力，定期开展水土保持监管业务培训。加强应用研究和关键技术攻关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提高水土保持科学技术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14:textFill>
            <w14:solidFill>
              <w14:schemeClr w14:val="tx1"/>
            </w14:solidFill>
          </w14:textFill>
        </w:rPr>
        <w:t>管理智慧化水平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(信用监管)</w:t>
      </w:r>
    </w:p>
    <w:p>
      <w:pPr>
        <w:spacing w:line="60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全面实施水土保持信用评价和分类监管，强化信用评价结果共享运用。</w:t>
      </w:r>
      <w:r>
        <w:rPr>
          <w:rFonts w:hint="default" w:ascii="Times New Roman" w:hAnsi="Times New Roman" w:eastAsia="仿宋_GB2312" w:cs="Times New Roman"/>
          <w:color w:val="000000" w:themeColor="text1"/>
          <w:sz w:val="32"/>
          <w:szCs w:val="32"/>
          <w14:textFill>
            <w14:solidFill>
              <w14:schemeClr w14:val="tx1"/>
            </w14:solidFill>
          </w14:textFill>
        </w:rPr>
        <w:t>各级水行政主管部门应当按照生产建设项目水土保持信用评价标准和分级分类监管要求，提高生产建设项目水土保持信用监管效能。加强对生产建设单位以及水土保持方案编制、技术评审、监测、监理、施工、验收等单位的信用监管；相关单位及其人员未按照规定开展工作或者在工作中弄虚作假、隐瞒问题、编造篡改数据的，依法纳入信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记录。</w:t>
      </w:r>
    </w:p>
    <w:p>
      <w:pPr>
        <w:pStyle w:val="3"/>
        <w:numPr>
          <w:ilvl w:val="2"/>
          <w:numId w:val="1"/>
        </w:numPr>
        <w:spacing w:line="600" w:lineRule="exact"/>
        <w:rPr>
          <w:rFonts w:hint="default" w:ascii="Times New Roman" w:hAnsi="Times New Roman" w:eastAsia="仿宋_GB2312" w:cs="Times New Roman"/>
          <w:b w:val="0"/>
          <w:bCs/>
          <w:color w:val="000000" w:themeColor="text1"/>
          <w:highlight w:val="none"/>
          <w14:textFill>
            <w14:solidFill>
              <w14:schemeClr w14:val="tx1"/>
            </w14:solidFill>
          </w14:textFill>
        </w:rPr>
      </w:pPr>
      <w:r>
        <w:rPr>
          <w:rFonts w:hint="default" w:ascii="Times New Roman" w:hAnsi="Times New Roman" w:eastAsia="仿宋_GB2312" w:cs="Times New Roman"/>
          <w:b w:val="0"/>
          <w:bCs/>
          <w:color w:val="000000" w:themeColor="text1"/>
          <w:highlight w:val="none"/>
          <w14:textFill>
            <w14:solidFill>
              <w14:schemeClr w14:val="tx1"/>
            </w14:solidFill>
          </w14:textFill>
        </w:rPr>
        <w:t>(宣传示范)</w:t>
      </w:r>
    </w:p>
    <w:p>
      <w:pPr>
        <w:spacing w:line="60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各级水行政主管部门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将水土保持纳入国民教育体系和党政领导干部培训体系，积极开展水土保持进党校、进学校、进企业、进工地、进社区等活动，加强水土保持相关知识宣传和文化建设。积极开展国家水土保持示范创建工作，提升全社会水土保持认知水平。</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bookmarkStart w:id="0" w:name="_Hlk19874258"/>
      <w:r>
        <w:rPr>
          <w:rFonts w:hint="default" w:ascii="Times New Roman" w:hAnsi="Times New Roman" w:eastAsia="仿宋_GB2312" w:cs="Times New Roman"/>
          <w:b w:val="0"/>
          <w:bCs/>
          <w:color w:val="000000" w:themeColor="text1"/>
          <w14:textFill>
            <w14:solidFill>
              <w14:schemeClr w14:val="tx1"/>
            </w14:solidFill>
          </w14:textFill>
        </w:rPr>
        <w:t>(</w:t>
      </w:r>
      <w:r>
        <w:rPr>
          <w:rFonts w:hint="default" w:ascii="Times New Roman" w:hAnsi="Times New Roman" w:eastAsia="仿宋_GB2312" w:cs="Times New Roman"/>
          <w:b w:val="0"/>
          <w:bCs/>
          <w:color w:val="000000" w:themeColor="text1"/>
          <w:lang w:val="en-US" w:eastAsia="zh-CN"/>
          <w14:textFill>
            <w14:solidFill>
              <w14:schemeClr w14:val="tx1"/>
            </w14:solidFill>
          </w14:textFill>
        </w:rPr>
        <w:t>区域评估</w:t>
      </w:r>
      <w:r>
        <w:rPr>
          <w:rFonts w:hint="default" w:ascii="Times New Roman" w:hAnsi="Times New Roman" w:eastAsia="仿宋_GB2312" w:cs="Times New Roman"/>
          <w:b w:val="0"/>
          <w:bCs/>
          <w:color w:val="000000" w:themeColor="text1"/>
          <w14:textFill>
            <w14:solidFill>
              <w14:schemeClr w14:val="tx1"/>
            </w14:solidFill>
          </w14:textFill>
        </w:rPr>
        <w:t>)</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国家级开发区水土保持区域评估报告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报水利部审批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本市行政区域内的其他水土保持区域评估报告的审查工作由市水务局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14:textFill>
            <w14:solidFill>
              <w14:schemeClr w14:val="tx1"/>
            </w14:solidFill>
          </w14:textFill>
        </w:rPr>
        <w:t>。</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对于已实施水土保持区域评估范围内的项目，实行备案制管理，由生产建设单位向项目所在地水行政主管部门备案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国家级立项项目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除外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3"/>
        <w:numPr>
          <w:ilvl w:val="2"/>
          <w:numId w:val="1"/>
        </w:numPr>
        <w:spacing w:line="60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bCs/>
          <w:color w:val="000000" w:themeColor="text1"/>
          <w14:textFill>
            <w14:solidFill>
              <w14:schemeClr w14:val="tx1"/>
            </w14:solidFill>
          </w14:textFill>
        </w:rPr>
        <w:t>(实施日期和有效期)</w:t>
      </w:r>
    </w:p>
    <w:bookmarkEnd w:id="0"/>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本办法自202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年**月**日起施行，有效期5年。市水务局于2020年1月21日印发的《上海市水土保持管理办法》（沪水务规范〔2020〕1号）同时废止。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035172"/>
    </w:sdtPr>
    <w:sdtContent>
      <w:p>
        <w:pPr>
          <w:pStyle w:val="10"/>
          <w:jc w:val="center"/>
        </w:pPr>
        <w:r>
          <w:fldChar w:fldCharType="begin"/>
        </w:r>
        <w:r>
          <w:instrText xml:space="preserve"> PAGE   \* MERGEFORMAT </w:instrText>
        </w:r>
        <w:r>
          <w:fldChar w:fldCharType="separate"/>
        </w:r>
        <w:r>
          <w:rPr>
            <w:lang w:val="zh-CN"/>
          </w:rPr>
          <w:t>37</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4A0198"/>
    <w:multiLevelType w:val="multilevel"/>
    <w:tmpl w:val="2C4A019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w:lvlJc w:val="left"/>
      <w:pPr>
        <w:tabs>
          <w:tab w:val="left" w:pos="0"/>
        </w:tabs>
        <w:ind w:left="0" w:firstLine="402"/>
      </w:pPr>
      <w:rPr>
        <w:rFonts w:hint="eastAsia" w:ascii="仿宋_GB2312" w:hAnsi="仿宋_GB2312" w:eastAsia="仿宋_GB2312" w:cs="仿宋_GB2312"/>
        <w:b/>
        <w:bCs/>
        <w:sz w:val="32"/>
        <w:szCs w:val="32"/>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MDk0MjM4YjJlMTdkZjgwNTBjYzVjMGQ2MWJhYzgifQ=="/>
  </w:docVars>
  <w:rsids>
    <w:rsidRoot w:val="00172A27"/>
    <w:rsid w:val="000002BF"/>
    <w:rsid w:val="000004DF"/>
    <w:rsid w:val="00003997"/>
    <w:rsid w:val="00004728"/>
    <w:rsid w:val="00005051"/>
    <w:rsid w:val="00005CE3"/>
    <w:rsid w:val="00007C36"/>
    <w:rsid w:val="00010C05"/>
    <w:rsid w:val="00012BC8"/>
    <w:rsid w:val="00013012"/>
    <w:rsid w:val="000153D9"/>
    <w:rsid w:val="000156DD"/>
    <w:rsid w:val="0001595A"/>
    <w:rsid w:val="000160BF"/>
    <w:rsid w:val="000161F2"/>
    <w:rsid w:val="000167D2"/>
    <w:rsid w:val="00020984"/>
    <w:rsid w:val="000223CB"/>
    <w:rsid w:val="000232B3"/>
    <w:rsid w:val="00024E7F"/>
    <w:rsid w:val="00025141"/>
    <w:rsid w:val="00026542"/>
    <w:rsid w:val="00027B86"/>
    <w:rsid w:val="000315CB"/>
    <w:rsid w:val="00031807"/>
    <w:rsid w:val="00032386"/>
    <w:rsid w:val="0003346A"/>
    <w:rsid w:val="00033678"/>
    <w:rsid w:val="00034EAA"/>
    <w:rsid w:val="00035DC3"/>
    <w:rsid w:val="00040813"/>
    <w:rsid w:val="000423DA"/>
    <w:rsid w:val="00042618"/>
    <w:rsid w:val="000435C6"/>
    <w:rsid w:val="0004385F"/>
    <w:rsid w:val="000439C5"/>
    <w:rsid w:val="00044B48"/>
    <w:rsid w:val="00046B0B"/>
    <w:rsid w:val="00050491"/>
    <w:rsid w:val="0005075F"/>
    <w:rsid w:val="000508FA"/>
    <w:rsid w:val="0005196E"/>
    <w:rsid w:val="0005229E"/>
    <w:rsid w:val="0005230A"/>
    <w:rsid w:val="00053E28"/>
    <w:rsid w:val="000545C7"/>
    <w:rsid w:val="00055D14"/>
    <w:rsid w:val="0006005E"/>
    <w:rsid w:val="00064272"/>
    <w:rsid w:val="00066763"/>
    <w:rsid w:val="00066B0C"/>
    <w:rsid w:val="00066D3C"/>
    <w:rsid w:val="00070864"/>
    <w:rsid w:val="00071100"/>
    <w:rsid w:val="00072262"/>
    <w:rsid w:val="000722AB"/>
    <w:rsid w:val="000726A3"/>
    <w:rsid w:val="00073B49"/>
    <w:rsid w:val="00075385"/>
    <w:rsid w:val="00075C8D"/>
    <w:rsid w:val="00076311"/>
    <w:rsid w:val="00076D24"/>
    <w:rsid w:val="0007751E"/>
    <w:rsid w:val="0008000B"/>
    <w:rsid w:val="00080173"/>
    <w:rsid w:val="00080450"/>
    <w:rsid w:val="00080E0C"/>
    <w:rsid w:val="00083692"/>
    <w:rsid w:val="0008430E"/>
    <w:rsid w:val="000851AA"/>
    <w:rsid w:val="00085762"/>
    <w:rsid w:val="00085E29"/>
    <w:rsid w:val="0008665A"/>
    <w:rsid w:val="000900BC"/>
    <w:rsid w:val="00090169"/>
    <w:rsid w:val="00090C98"/>
    <w:rsid w:val="000914FF"/>
    <w:rsid w:val="00096ABF"/>
    <w:rsid w:val="000A051F"/>
    <w:rsid w:val="000A091D"/>
    <w:rsid w:val="000A0FFB"/>
    <w:rsid w:val="000A27F4"/>
    <w:rsid w:val="000A33A3"/>
    <w:rsid w:val="000A378F"/>
    <w:rsid w:val="000A3907"/>
    <w:rsid w:val="000A3B10"/>
    <w:rsid w:val="000B04E5"/>
    <w:rsid w:val="000B0843"/>
    <w:rsid w:val="000B1EFB"/>
    <w:rsid w:val="000B24F7"/>
    <w:rsid w:val="000B272F"/>
    <w:rsid w:val="000B4F8B"/>
    <w:rsid w:val="000B642B"/>
    <w:rsid w:val="000C18A1"/>
    <w:rsid w:val="000C2772"/>
    <w:rsid w:val="000C2A5A"/>
    <w:rsid w:val="000C32C3"/>
    <w:rsid w:val="000C4543"/>
    <w:rsid w:val="000C5CD9"/>
    <w:rsid w:val="000D0315"/>
    <w:rsid w:val="000D0D7E"/>
    <w:rsid w:val="000D10A5"/>
    <w:rsid w:val="000D29F6"/>
    <w:rsid w:val="000D3AFF"/>
    <w:rsid w:val="000D3ED2"/>
    <w:rsid w:val="000D4361"/>
    <w:rsid w:val="000D6057"/>
    <w:rsid w:val="000E051E"/>
    <w:rsid w:val="000E1C15"/>
    <w:rsid w:val="000E4493"/>
    <w:rsid w:val="000E5A30"/>
    <w:rsid w:val="000F281F"/>
    <w:rsid w:val="000F3E0E"/>
    <w:rsid w:val="000F50AE"/>
    <w:rsid w:val="000F79B8"/>
    <w:rsid w:val="000F7E18"/>
    <w:rsid w:val="00100693"/>
    <w:rsid w:val="0010134D"/>
    <w:rsid w:val="00101CFB"/>
    <w:rsid w:val="001026E2"/>
    <w:rsid w:val="00103189"/>
    <w:rsid w:val="001042C1"/>
    <w:rsid w:val="00105A35"/>
    <w:rsid w:val="00106352"/>
    <w:rsid w:val="00106DCF"/>
    <w:rsid w:val="00110897"/>
    <w:rsid w:val="001114B8"/>
    <w:rsid w:val="00111832"/>
    <w:rsid w:val="00112A96"/>
    <w:rsid w:val="00114681"/>
    <w:rsid w:val="001153E4"/>
    <w:rsid w:val="001163D8"/>
    <w:rsid w:val="001167D8"/>
    <w:rsid w:val="0012079E"/>
    <w:rsid w:val="0012128A"/>
    <w:rsid w:val="00121346"/>
    <w:rsid w:val="00121CEE"/>
    <w:rsid w:val="00121D5B"/>
    <w:rsid w:val="001228FA"/>
    <w:rsid w:val="00122CBC"/>
    <w:rsid w:val="001245D1"/>
    <w:rsid w:val="001249AC"/>
    <w:rsid w:val="00125FFC"/>
    <w:rsid w:val="001308E4"/>
    <w:rsid w:val="00130A36"/>
    <w:rsid w:val="00131A35"/>
    <w:rsid w:val="00131A99"/>
    <w:rsid w:val="00134A30"/>
    <w:rsid w:val="00135F2B"/>
    <w:rsid w:val="00137775"/>
    <w:rsid w:val="00141D0E"/>
    <w:rsid w:val="00145033"/>
    <w:rsid w:val="00146942"/>
    <w:rsid w:val="00146C31"/>
    <w:rsid w:val="001478E1"/>
    <w:rsid w:val="001549BC"/>
    <w:rsid w:val="00157305"/>
    <w:rsid w:val="001615E0"/>
    <w:rsid w:val="0016184C"/>
    <w:rsid w:val="0016209E"/>
    <w:rsid w:val="001626D4"/>
    <w:rsid w:val="001631B3"/>
    <w:rsid w:val="00163B14"/>
    <w:rsid w:val="0016445E"/>
    <w:rsid w:val="00164639"/>
    <w:rsid w:val="00166B09"/>
    <w:rsid w:val="00166FE3"/>
    <w:rsid w:val="0016768B"/>
    <w:rsid w:val="00172A27"/>
    <w:rsid w:val="00173458"/>
    <w:rsid w:val="00173D67"/>
    <w:rsid w:val="0017546A"/>
    <w:rsid w:val="00177669"/>
    <w:rsid w:val="001819EF"/>
    <w:rsid w:val="00181FD8"/>
    <w:rsid w:val="00183962"/>
    <w:rsid w:val="0018549E"/>
    <w:rsid w:val="00185A06"/>
    <w:rsid w:val="00185A09"/>
    <w:rsid w:val="00186E90"/>
    <w:rsid w:val="00195C39"/>
    <w:rsid w:val="00197C70"/>
    <w:rsid w:val="001A0035"/>
    <w:rsid w:val="001A0107"/>
    <w:rsid w:val="001A0C43"/>
    <w:rsid w:val="001A125F"/>
    <w:rsid w:val="001A1301"/>
    <w:rsid w:val="001A39EC"/>
    <w:rsid w:val="001A4261"/>
    <w:rsid w:val="001A47D7"/>
    <w:rsid w:val="001A4C4C"/>
    <w:rsid w:val="001A5894"/>
    <w:rsid w:val="001A6A85"/>
    <w:rsid w:val="001A7704"/>
    <w:rsid w:val="001B302C"/>
    <w:rsid w:val="001B4E5B"/>
    <w:rsid w:val="001B5676"/>
    <w:rsid w:val="001B6BB4"/>
    <w:rsid w:val="001B6C9E"/>
    <w:rsid w:val="001B757F"/>
    <w:rsid w:val="001C0279"/>
    <w:rsid w:val="001C1A4F"/>
    <w:rsid w:val="001C1E79"/>
    <w:rsid w:val="001C28D1"/>
    <w:rsid w:val="001C3D79"/>
    <w:rsid w:val="001C3FEB"/>
    <w:rsid w:val="001C503F"/>
    <w:rsid w:val="001C57CC"/>
    <w:rsid w:val="001C6097"/>
    <w:rsid w:val="001C740D"/>
    <w:rsid w:val="001C74F4"/>
    <w:rsid w:val="001C79AC"/>
    <w:rsid w:val="001D1098"/>
    <w:rsid w:val="001D3860"/>
    <w:rsid w:val="001D63C1"/>
    <w:rsid w:val="001D6797"/>
    <w:rsid w:val="001D741C"/>
    <w:rsid w:val="001E0A01"/>
    <w:rsid w:val="001E1AF5"/>
    <w:rsid w:val="001E2BDE"/>
    <w:rsid w:val="001E3A32"/>
    <w:rsid w:val="001E45E8"/>
    <w:rsid w:val="001E663A"/>
    <w:rsid w:val="001E6700"/>
    <w:rsid w:val="001E6AEE"/>
    <w:rsid w:val="001E6E8C"/>
    <w:rsid w:val="001F186D"/>
    <w:rsid w:val="001F1FC7"/>
    <w:rsid w:val="001F2FCF"/>
    <w:rsid w:val="001F3321"/>
    <w:rsid w:val="001F39D9"/>
    <w:rsid w:val="001F3C94"/>
    <w:rsid w:val="001F5534"/>
    <w:rsid w:val="001F7369"/>
    <w:rsid w:val="001F7645"/>
    <w:rsid w:val="001F7A1F"/>
    <w:rsid w:val="00200DD4"/>
    <w:rsid w:val="00201459"/>
    <w:rsid w:val="00202543"/>
    <w:rsid w:val="002028A5"/>
    <w:rsid w:val="00202A19"/>
    <w:rsid w:val="00202B3F"/>
    <w:rsid w:val="002030B6"/>
    <w:rsid w:val="00203488"/>
    <w:rsid w:val="00203EA3"/>
    <w:rsid w:val="00205164"/>
    <w:rsid w:val="00206FEE"/>
    <w:rsid w:val="0021050D"/>
    <w:rsid w:val="002121EE"/>
    <w:rsid w:val="00212657"/>
    <w:rsid w:val="00212A51"/>
    <w:rsid w:val="002133CB"/>
    <w:rsid w:val="00213402"/>
    <w:rsid w:val="002160AD"/>
    <w:rsid w:val="0021793A"/>
    <w:rsid w:val="00217F8F"/>
    <w:rsid w:val="00217F98"/>
    <w:rsid w:val="002200E0"/>
    <w:rsid w:val="00220C88"/>
    <w:rsid w:val="0022112C"/>
    <w:rsid w:val="00221287"/>
    <w:rsid w:val="00221960"/>
    <w:rsid w:val="0022221C"/>
    <w:rsid w:val="00223DD4"/>
    <w:rsid w:val="002260C7"/>
    <w:rsid w:val="00226334"/>
    <w:rsid w:val="00226FBA"/>
    <w:rsid w:val="002343BA"/>
    <w:rsid w:val="0023593F"/>
    <w:rsid w:val="00235DE9"/>
    <w:rsid w:val="0023790E"/>
    <w:rsid w:val="00241350"/>
    <w:rsid w:val="00244EBF"/>
    <w:rsid w:val="00245BBF"/>
    <w:rsid w:val="00247993"/>
    <w:rsid w:val="00247C8C"/>
    <w:rsid w:val="00247FC4"/>
    <w:rsid w:val="00251C81"/>
    <w:rsid w:val="0025209A"/>
    <w:rsid w:val="0025265B"/>
    <w:rsid w:val="0025291C"/>
    <w:rsid w:val="00252E18"/>
    <w:rsid w:val="00252F9E"/>
    <w:rsid w:val="00253103"/>
    <w:rsid w:val="00254670"/>
    <w:rsid w:val="002550CD"/>
    <w:rsid w:val="002551E8"/>
    <w:rsid w:val="00255AE9"/>
    <w:rsid w:val="00255F3A"/>
    <w:rsid w:val="00260001"/>
    <w:rsid w:val="00260682"/>
    <w:rsid w:val="00261011"/>
    <w:rsid w:val="00261D91"/>
    <w:rsid w:val="00261F08"/>
    <w:rsid w:val="00262284"/>
    <w:rsid w:val="00262390"/>
    <w:rsid w:val="00263188"/>
    <w:rsid w:val="00264DC1"/>
    <w:rsid w:val="002657CB"/>
    <w:rsid w:val="0026652B"/>
    <w:rsid w:val="00266737"/>
    <w:rsid w:val="00270CF5"/>
    <w:rsid w:val="00270D77"/>
    <w:rsid w:val="002735C8"/>
    <w:rsid w:val="002744A7"/>
    <w:rsid w:val="00275AAC"/>
    <w:rsid w:val="00276864"/>
    <w:rsid w:val="00277B9D"/>
    <w:rsid w:val="00285151"/>
    <w:rsid w:val="002865B8"/>
    <w:rsid w:val="00287B2B"/>
    <w:rsid w:val="00287C58"/>
    <w:rsid w:val="00290513"/>
    <w:rsid w:val="0029271D"/>
    <w:rsid w:val="002934D6"/>
    <w:rsid w:val="002935DA"/>
    <w:rsid w:val="00293FB9"/>
    <w:rsid w:val="002941E7"/>
    <w:rsid w:val="00294390"/>
    <w:rsid w:val="0029569F"/>
    <w:rsid w:val="00296587"/>
    <w:rsid w:val="002A05D4"/>
    <w:rsid w:val="002A12CE"/>
    <w:rsid w:val="002A2949"/>
    <w:rsid w:val="002A5CFF"/>
    <w:rsid w:val="002A5D6E"/>
    <w:rsid w:val="002A609C"/>
    <w:rsid w:val="002A60D2"/>
    <w:rsid w:val="002A68CA"/>
    <w:rsid w:val="002A69E2"/>
    <w:rsid w:val="002B2A4F"/>
    <w:rsid w:val="002B3F1C"/>
    <w:rsid w:val="002B4253"/>
    <w:rsid w:val="002B43B1"/>
    <w:rsid w:val="002B52CA"/>
    <w:rsid w:val="002B6404"/>
    <w:rsid w:val="002B79C8"/>
    <w:rsid w:val="002C0BA8"/>
    <w:rsid w:val="002C1502"/>
    <w:rsid w:val="002C1BB3"/>
    <w:rsid w:val="002C1FC2"/>
    <w:rsid w:val="002C40E5"/>
    <w:rsid w:val="002C42C1"/>
    <w:rsid w:val="002C5DD3"/>
    <w:rsid w:val="002C7620"/>
    <w:rsid w:val="002D027C"/>
    <w:rsid w:val="002D0F2D"/>
    <w:rsid w:val="002D0F7B"/>
    <w:rsid w:val="002D2B06"/>
    <w:rsid w:val="002D4029"/>
    <w:rsid w:val="002D436B"/>
    <w:rsid w:val="002D55D4"/>
    <w:rsid w:val="002D696F"/>
    <w:rsid w:val="002D721F"/>
    <w:rsid w:val="002D7903"/>
    <w:rsid w:val="002E1A36"/>
    <w:rsid w:val="002E31CB"/>
    <w:rsid w:val="002E36BA"/>
    <w:rsid w:val="002E3FCD"/>
    <w:rsid w:val="002E45DB"/>
    <w:rsid w:val="002E7062"/>
    <w:rsid w:val="002F1F82"/>
    <w:rsid w:val="002F1F90"/>
    <w:rsid w:val="002F2E3E"/>
    <w:rsid w:val="002F3030"/>
    <w:rsid w:val="002F3AD1"/>
    <w:rsid w:val="002F43A8"/>
    <w:rsid w:val="002F4433"/>
    <w:rsid w:val="002F5B79"/>
    <w:rsid w:val="003007FE"/>
    <w:rsid w:val="00300F4D"/>
    <w:rsid w:val="00302548"/>
    <w:rsid w:val="00302CF3"/>
    <w:rsid w:val="0030343D"/>
    <w:rsid w:val="003039E7"/>
    <w:rsid w:val="0030426E"/>
    <w:rsid w:val="00305F4C"/>
    <w:rsid w:val="003063A0"/>
    <w:rsid w:val="00310040"/>
    <w:rsid w:val="00313E7D"/>
    <w:rsid w:val="00314C46"/>
    <w:rsid w:val="0031578C"/>
    <w:rsid w:val="0032051F"/>
    <w:rsid w:val="00324C6A"/>
    <w:rsid w:val="00325A68"/>
    <w:rsid w:val="00325BC3"/>
    <w:rsid w:val="00325EE5"/>
    <w:rsid w:val="00326ACC"/>
    <w:rsid w:val="00326C6F"/>
    <w:rsid w:val="003279FC"/>
    <w:rsid w:val="00327FEC"/>
    <w:rsid w:val="00331E1B"/>
    <w:rsid w:val="003327BC"/>
    <w:rsid w:val="00333FB6"/>
    <w:rsid w:val="00334909"/>
    <w:rsid w:val="00334D44"/>
    <w:rsid w:val="003352B9"/>
    <w:rsid w:val="003409AE"/>
    <w:rsid w:val="00343CC3"/>
    <w:rsid w:val="00343E3A"/>
    <w:rsid w:val="00344062"/>
    <w:rsid w:val="00344163"/>
    <w:rsid w:val="003449C3"/>
    <w:rsid w:val="00345A03"/>
    <w:rsid w:val="00345FFC"/>
    <w:rsid w:val="0034630D"/>
    <w:rsid w:val="00347A2E"/>
    <w:rsid w:val="003516C6"/>
    <w:rsid w:val="00351DA1"/>
    <w:rsid w:val="003532DD"/>
    <w:rsid w:val="00353430"/>
    <w:rsid w:val="00353B45"/>
    <w:rsid w:val="00354D26"/>
    <w:rsid w:val="0035599E"/>
    <w:rsid w:val="003569C1"/>
    <w:rsid w:val="00356D61"/>
    <w:rsid w:val="00360D78"/>
    <w:rsid w:val="00361C97"/>
    <w:rsid w:val="00361F9D"/>
    <w:rsid w:val="00362199"/>
    <w:rsid w:val="00362985"/>
    <w:rsid w:val="00363311"/>
    <w:rsid w:val="00366177"/>
    <w:rsid w:val="00370267"/>
    <w:rsid w:val="0037069D"/>
    <w:rsid w:val="00370EF5"/>
    <w:rsid w:val="00371FC3"/>
    <w:rsid w:val="003760C2"/>
    <w:rsid w:val="003764F1"/>
    <w:rsid w:val="00376C12"/>
    <w:rsid w:val="003779B3"/>
    <w:rsid w:val="00377F0E"/>
    <w:rsid w:val="003800A9"/>
    <w:rsid w:val="003810C8"/>
    <w:rsid w:val="00381462"/>
    <w:rsid w:val="00381A4C"/>
    <w:rsid w:val="003832CC"/>
    <w:rsid w:val="00384330"/>
    <w:rsid w:val="003844E5"/>
    <w:rsid w:val="00384CFF"/>
    <w:rsid w:val="00385488"/>
    <w:rsid w:val="00387646"/>
    <w:rsid w:val="00390293"/>
    <w:rsid w:val="003903AD"/>
    <w:rsid w:val="003906E9"/>
    <w:rsid w:val="00390B42"/>
    <w:rsid w:val="00391477"/>
    <w:rsid w:val="00391EB1"/>
    <w:rsid w:val="003947F4"/>
    <w:rsid w:val="00394BB5"/>
    <w:rsid w:val="0039515A"/>
    <w:rsid w:val="003A0E47"/>
    <w:rsid w:val="003A142C"/>
    <w:rsid w:val="003A25A6"/>
    <w:rsid w:val="003A4C8D"/>
    <w:rsid w:val="003A5147"/>
    <w:rsid w:val="003A52CD"/>
    <w:rsid w:val="003A5802"/>
    <w:rsid w:val="003A6CA3"/>
    <w:rsid w:val="003A76E4"/>
    <w:rsid w:val="003B00FB"/>
    <w:rsid w:val="003B04B8"/>
    <w:rsid w:val="003B31B1"/>
    <w:rsid w:val="003B3722"/>
    <w:rsid w:val="003B4586"/>
    <w:rsid w:val="003B5545"/>
    <w:rsid w:val="003B700B"/>
    <w:rsid w:val="003C13D9"/>
    <w:rsid w:val="003C1756"/>
    <w:rsid w:val="003C3B9D"/>
    <w:rsid w:val="003C4352"/>
    <w:rsid w:val="003C4AE2"/>
    <w:rsid w:val="003C4F19"/>
    <w:rsid w:val="003C513B"/>
    <w:rsid w:val="003C5803"/>
    <w:rsid w:val="003C5853"/>
    <w:rsid w:val="003C5E47"/>
    <w:rsid w:val="003C6A43"/>
    <w:rsid w:val="003C7186"/>
    <w:rsid w:val="003D03CE"/>
    <w:rsid w:val="003D1071"/>
    <w:rsid w:val="003D191D"/>
    <w:rsid w:val="003D1BE4"/>
    <w:rsid w:val="003D351D"/>
    <w:rsid w:val="003D3596"/>
    <w:rsid w:val="003D3836"/>
    <w:rsid w:val="003D4091"/>
    <w:rsid w:val="003D4511"/>
    <w:rsid w:val="003D469D"/>
    <w:rsid w:val="003D7015"/>
    <w:rsid w:val="003D7548"/>
    <w:rsid w:val="003D7563"/>
    <w:rsid w:val="003E0C67"/>
    <w:rsid w:val="003E28B3"/>
    <w:rsid w:val="003E3DA2"/>
    <w:rsid w:val="003E490F"/>
    <w:rsid w:val="003E5223"/>
    <w:rsid w:val="003F0FCE"/>
    <w:rsid w:val="003F10EB"/>
    <w:rsid w:val="003F1756"/>
    <w:rsid w:val="003F1DD0"/>
    <w:rsid w:val="003F22C7"/>
    <w:rsid w:val="003F313C"/>
    <w:rsid w:val="003F3588"/>
    <w:rsid w:val="003F4561"/>
    <w:rsid w:val="003F57F3"/>
    <w:rsid w:val="003F7E6C"/>
    <w:rsid w:val="0040048D"/>
    <w:rsid w:val="00401B89"/>
    <w:rsid w:val="00402B02"/>
    <w:rsid w:val="0040307F"/>
    <w:rsid w:val="00405B6D"/>
    <w:rsid w:val="00405F64"/>
    <w:rsid w:val="00407563"/>
    <w:rsid w:val="00407E98"/>
    <w:rsid w:val="004100B3"/>
    <w:rsid w:val="0041070A"/>
    <w:rsid w:val="00411ACE"/>
    <w:rsid w:val="00411E4B"/>
    <w:rsid w:val="004122D5"/>
    <w:rsid w:val="00413218"/>
    <w:rsid w:val="004141DE"/>
    <w:rsid w:val="00416201"/>
    <w:rsid w:val="00416646"/>
    <w:rsid w:val="00416EBD"/>
    <w:rsid w:val="00417291"/>
    <w:rsid w:val="00420009"/>
    <w:rsid w:val="00421718"/>
    <w:rsid w:val="00422D64"/>
    <w:rsid w:val="0042300E"/>
    <w:rsid w:val="00423E81"/>
    <w:rsid w:val="004240C0"/>
    <w:rsid w:val="00424466"/>
    <w:rsid w:val="00425931"/>
    <w:rsid w:val="004271B2"/>
    <w:rsid w:val="004271F2"/>
    <w:rsid w:val="004277B4"/>
    <w:rsid w:val="004302B5"/>
    <w:rsid w:val="004307C1"/>
    <w:rsid w:val="004310A5"/>
    <w:rsid w:val="004312B6"/>
    <w:rsid w:val="00432386"/>
    <w:rsid w:val="0043460F"/>
    <w:rsid w:val="00437962"/>
    <w:rsid w:val="004445A2"/>
    <w:rsid w:val="00445114"/>
    <w:rsid w:val="004453A1"/>
    <w:rsid w:val="004458F0"/>
    <w:rsid w:val="00450A6B"/>
    <w:rsid w:val="004557F8"/>
    <w:rsid w:val="00456DC4"/>
    <w:rsid w:val="00463978"/>
    <w:rsid w:val="00463AC4"/>
    <w:rsid w:val="00464DEA"/>
    <w:rsid w:val="00465E38"/>
    <w:rsid w:val="004661D0"/>
    <w:rsid w:val="00466C2E"/>
    <w:rsid w:val="00466E02"/>
    <w:rsid w:val="00466FD2"/>
    <w:rsid w:val="00467617"/>
    <w:rsid w:val="00470066"/>
    <w:rsid w:val="004700D9"/>
    <w:rsid w:val="0047031A"/>
    <w:rsid w:val="00471F12"/>
    <w:rsid w:val="00473733"/>
    <w:rsid w:val="00474C1B"/>
    <w:rsid w:val="00475775"/>
    <w:rsid w:val="004763A5"/>
    <w:rsid w:val="004773E8"/>
    <w:rsid w:val="004804D5"/>
    <w:rsid w:val="00480604"/>
    <w:rsid w:val="00483763"/>
    <w:rsid w:val="00484F01"/>
    <w:rsid w:val="00485589"/>
    <w:rsid w:val="00486862"/>
    <w:rsid w:val="0049079C"/>
    <w:rsid w:val="00497AE2"/>
    <w:rsid w:val="004A0DC7"/>
    <w:rsid w:val="004A3296"/>
    <w:rsid w:val="004A3944"/>
    <w:rsid w:val="004A4206"/>
    <w:rsid w:val="004A4812"/>
    <w:rsid w:val="004A50A9"/>
    <w:rsid w:val="004A5370"/>
    <w:rsid w:val="004A5445"/>
    <w:rsid w:val="004A7D41"/>
    <w:rsid w:val="004A7D6B"/>
    <w:rsid w:val="004B25D0"/>
    <w:rsid w:val="004B2AEC"/>
    <w:rsid w:val="004B3312"/>
    <w:rsid w:val="004B3F63"/>
    <w:rsid w:val="004B55EA"/>
    <w:rsid w:val="004B73F3"/>
    <w:rsid w:val="004B7498"/>
    <w:rsid w:val="004C02C5"/>
    <w:rsid w:val="004C0396"/>
    <w:rsid w:val="004C06B9"/>
    <w:rsid w:val="004C1804"/>
    <w:rsid w:val="004C48FA"/>
    <w:rsid w:val="004C54FE"/>
    <w:rsid w:val="004C6D2F"/>
    <w:rsid w:val="004C75D1"/>
    <w:rsid w:val="004D2D81"/>
    <w:rsid w:val="004D385B"/>
    <w:rsid w:val="004D4353"/>
    <w:rsid w:val="004D4B18"/>
    <w:rsid w:val="004D571F"/>
    <w:rsid w:val="004D5D18"/>
    <w:rsid w:val="004D77B8"/>
    <w:rsid w:val="004E1B99"/>
    <w:rsid w:val="004E2001"/>
    <w:rsid w:val="004E2413"/>
    <w:rsid w:val="004E2652"/>
    <w:rsid w:val="004E3F1C"/>
    <w:rsid w:val="004E4BF6"/>
    <w:rsid w:val="004E6584"/>
    <w:rsid w:val="004F0262"/>
    <w:rsid w:val="004F02E1"/>
    <w:rsid w:val="004F532F"/>
    <w:rsid w:val="004F58F6"/>
    <w:rsid w:val="004F5ED9"/>
    <w:rsid w:val="00500636"/>
    <w:rsid w:val="00501B78"/>
    <w:rsid w:val="00501CA2"/>
    <w:rsid w:val="0050313E"/>
    <w:rsid w:val="00503388"/>
    <w:rsid w:val="005069DD"/>
    <w:rsid w:val="00506A28"/>
    <w:rsid w:val="00506CCC"/>
    <w:rsid w:val="00511737"/>
    <w:rsid w:val="00511CDF"/>
    <w:rsid w:val="005144A4"/>
    <w:rsid w:val="0051549F"/>
    <w:rsid w:val="00515512"/>
    <w:rsid w:val="0051603C"/>
    <w:rsid w:val="005162C9"/>
    <w:rsid w:val="005165B5"/>
    <w:rsid w:val="005223ED"/>
    <w:rsid w:val="00522AA9"/>
    <w:rsid w:val="00524BC6"/>
    <w:rsid w:val="00524D4B"/>
    <w:rsid w:val="00526642"/>
    <w:rsid w:val="00526F2B"/>
    <w:rsid w:val="00527C1A"/>
    <w:rsid w:val="00530D41"/>
    <w:rsid w:val="005325A9"/>
    <w:rsid w:val="00534143"/>
    <w:rsid w:val="00534DB4"/>
    <w:rsid w:val="005351D1"/>
    <w:rsid w:val="005354D6"/>
    <w:rsid w:val="005359DA"/>
    <w:rsid w:val="00536071"/>
    <w:rsid w:val="0053636A"/>
    <w:rsid w:val="00540812"/>
    <w:rsid w:val="00541E95"/>
    <w:rsid w:val="00543156"/>
    <w:rsid w:val="005443D3"/>
    <w:rsid w:val="00545E04"/>
    <w:rsid w:val="00545FA7"/>
    <w:rsid w:val="005465D8"/>
    <w:rsid w:val="005468A0"/>
    <w:rsid w:val="00546E63"/>
    <w:rsid w:val="00547C46"/>
    <w:rsid w:val="00550C84"/>
    <w:rsid w:val="005514B8"/>
    <w:rsid w:val="005514CD"/>
    <w:rsid w:val="00552BF1"/>
    <w:rsid w:val="0055538E"/>
    <w:rsid w:val="005556E8"/>
    <w:rsid w:val="00556481"/>
    <w:rsid w:val="00561601"/>
    <w:rsid w:val="005625F1"/>
    <w:rsid w:val="00564EAF"/>
    <w:rsid w:val="00565E9A"/>
    <w:rsid w:val="00566D45"/>
    <w:rsid w:val="00567127"/>
    <w:rsid w:val="00570C40"/>
    <w:rsid w:val="005730BC"/>
    <w:rsid w:val="00573341"/>
    <w:rsid w:val="00573535"/>
    <w:rsid w:val="00573C75"/>
    <w:rsid w:val="005742A1"/>
    <w:rsid w:val="00574A0C"/>
    <w:rsid w:val="00574A48"/>
    <w:rsid w:val="00574FFD"/>
    <w:rsid w:val="0057534E"/>
    <w:rsid w:val="005754FA"/>
    <w:rsid w:val="00576260"/>
    <w:rsid w:val="00576659"/>
    <w:rsid w:val="00580041"/>
    <w:rsid w:val="005804A5"/>
    <w:rsid w:val="0058105A"/>
    <w:rsid w:val="0058210C"/>
    <w:rsid w:val="00583734"/>
    <w:rsid w:val="005839FE"/>
    <w:rsid w:val="00583D49"/>
    <w:rsid w:val="0058404D"/>
    <w:rsid w:val="00585C53"/>
    <w:rsid w:val="00585D2A"/>
    <w:rsid w:val="00586132"/>
    <w:rsid w:val="00587BF8"/>
    <w:rsid w:val="00587E81"/>
    <w:rsid w:val="00590B6A"/>
    <w:rsid w:val="00591D51"/>
    <w:rsid w:val="005922C0"/>
    <w:rsid w:val="005930EB"/>
    <w:rsid w:val="00593DA8"/>
    <w:rsid w:val="00595F45"/>
    <w:rsid w:val="005A0A48"/>
    <w:rsid w:val="005A1E59"/>
    <w:rsid w:val="005A2E8D"/>
    <w:rsid w:val="005A3E6F"/>
    <w:rsid w:val="005A5AA7"/>
    <w:rsid w:val="005A6F83"/>
    <w:rsid w:val="005B1BD2"/>
    <w:rsid w:val="005B2E25"/>
    <w:rsid w:val="005B3C8E"/>
    <w:rsid w:val="005B5741"/>
    <w:rsid w:val="005B5D2A"/>
    <w:rsid w:val="005B66C9"/>
    <w:rsid w:val="005B6C60"/>
    <w:rsid w:val="005C1DC7"/>
    <w:rsid w:val="005C1E2C"/>
    <w:rsid w:val="005C32E3"/>
    <w:rsid w:val="005C36FA"/>
    <w:rsid w:val="005C3CA6"/>
    <w:rsid w:val="005C3FD1"/>
    <w:rsid w:val="005C43CC"/>
    <w:rsid w:val="005C45AE"/>
    <w:rsid w:val="005C679E"/>
    <w:rsid w:val="005C6B1B"/>
    <w:rsid w:val="005C73B6"/>
    <w:rsid w:val="005C7E72"/>
    <w:rsid w:val="005D0BED"/>
    <w:rsid w:val="005D0C54"/>
    <w:rsid w:val="005D32A7"/>
    <w:rsid w:val="005D33D4"/>
    <w:rsid w:val="005D34AE"/>
    <w:rsid w:val="005D3A6F"/>
    <w:rsid w:val="005D40DD"/>
    <w:rsid w:val="005D41E5"/>
    <w:rsid w:val="005D4BDB"/>
    <w:rsid w:val="005D4D16"/>
    <w:rsid w:val="005D5E72"/>
    <w:rsid w:val="005D6666"/>
    <w:rsid w:val="005D7733"/>
    <w:rsid w:val="005E0290"/>
    <w:rsid w:val="005E1844"/>
    <w:rsid w:val="005E2062"/>
    <w:rsid w:val="005E24E0"/>
    <w:rsid w:val="005E2C53"/>
    <w:rsid w:val="005E2DAD"/>
    <w:rsid w:val="005E3355"/>
    <w:rsid w:val="005E5039"/>
    <w:rsid w:val="005F2A83"/>
    <w:rsid w:val="005F4A92"/>
    <w:rsid w:val="005F53FD"/>
    <w:rsid w:val="005F6266"/>
    <w:rsid w:val="005F7AA0"/>
    <w:rsid w:val="0060046E"/>
    <w:rsid w:val="006015F2"/>
    <w:rsid w:val="00601CC1"/>
    <w:rsid w:val="00601E2D"/>
    <w:rsid w:val="00601F05"/>
    <w:rsid w:val="006055DD"/>
    <w:rsid w:val="00606B82"/>
    <w:rsid w:val="006074AD"/>
    <w:rsid w:val="0060785F"/>
    <w:rsid w:val="006078A1"/>
    <w:rsid w:val="00612A08"/>
    <w:rsid w:val="00612B5E"/>
    <w:rsid w:val="00612DDE"/>
    <w:rsid w:val="00613993"/>
    <w:rsid w:val="00614D6C"/>
    <w:rsid w:val="00614F60"/>
    <w:rsid w:val="00615037"/>
    <w:rsid w:val="006161C1"/>
    <w:rsid w:val="00616F0A"/>
    <w:rsid w:val="0061722E"/>
    <w:rsid w:val="006174D9"/>
    <w:rsid w:val="00617988"/>
    <w:rsid w:val="00622843"/>
    <w:rsid w:val="00626141"/>
    <w:rsid w:val="0062795A"/>
    <w:rsid w:val="006307FF"/>
    <w:rsid w:val="00632FD6"/>
    <w:rsid w:val="006338DF"/>
    <w:rsid w:val="006339BF"/>
    <w:rsid w:val="00633A02"/>
    <w:rsid w:val="00633AD7"/>
    <w:rsid w:val="00633E83"/>
    <w:rsid w:val="00637EC5"/>
    <w:rsid w:val="00640D56"/>
    <w:rsid w:val="00641F96"/>
    <w:rsid w:val="006421B3"/>
    <w:rsid w:val="006422F8"/>
    <w:rsid w:val="00643116"/>
    <w:rsid w:val="00643411"/>
    <w:rsid w:val="00643982"/>
    <w:rsid w:val="00645FF7"/>
    <w:rsid w:val="006463A9"/>
    <w:rsid w:val="00647195"/>
    <w:rsid w:val="00650A5E"/>
    <w:rsid w:val="006515D1"/>
    <w:rsid w:val="00651EE7"/>
    <w:rsid w:val="00652542"/>
    <w:rsid w:val="0065569D"/>
    <w:rsid w:val="00656002"/>
    <w:rsid w:val="00656EEF"/>
    <w:rsid w:val="00661043"/>
    <w:rsid w:val="00662C03"/>
    <w:rsid w:val="00664390"/>
    <w:rsid w:val="00665953"/>
    <w:rsid w:val="006660D7"/>
    <w:rsid w:val="006660EA"/>
    <w:rsid w:val="00666C98"/>
    <w:rsid w:val="00666CCC"/>
    <w:rsid w:val="00667B64"/>
    <w:rsid w:val="0067067F"/>
    <w:rsid w:val="00672CE5"/>
    <w:rsid w:val="00675A84"/>
    <w:rsid w:val="00675C85"/>
    <w:rsid w:val="00675D84"/>
    <w:rsid w:val="00675E51"/>
    <w:rsid w:val="00676D8D"/>
    <w:rsid w:val="00676F52"/>
    <w:rsid w:val="006776E3"/>
    <w:rsid w:val="00677EFA"/>
    <w:rsid w:val="00680961"/>
    <w:rsid w:val="00681B7E"/>
    <w:rsid w:val="00681E85"/>
    <w:rsid w:val="00681FE4"/>
    <w:rsid w:val="00682C20"/>
    <w:rsid w:val="00682F53"/>
    <w:rsid w:val="00683A7A"/>
    <w:rsid w:val="00683ED5"/>
    <w:rsid w:val="00683FF0"/>
    <w:rsid w:val="00685A38"/>
    <w:rsid w:val="00686D9A"/>
    <w:rsid w:val="0068722A"/>
    <w:rsid w:val="00687A13"/>
    <w:rsid w:val="00693604"/>
    <w:rsid w:val="006943C0"/>
    <w:rsid w:val="00694AF0"/>
    <w:rsid w:val="006958B0"/>
    <w:rsid w:val="00695C0F"/>
    <w:rsid w:val="00695F44"/>
    <w:rsid w:val="0069621B"/>
    <w:rsid w:val="00696997"/>
    <w:rsid w:val="00697ECA"/>
    <w:rsid w:val="006A19CA"/>
    <w:rsid w:val="006A222D"/>
    <w:rsid w:val="006A2B67"/>
    <w:rsid w:val="006A302F"/>
    <w:rsid w:val="006A4479"/>
    <w:rsid w:val="006B0E74"/>
    <w:rsid w:val="006B5ADC"/>
    <w:rsid w:val="006B60A9"/>
    <w:rsid w:val="006C0BCD"/>
    <w:rsid w:val="006C2ECF"/>
    <w:rsid w:val="006C413C"/>
    <w:rsid w:val="006D08D2"/>
    <w:rsid w:val="006D176D"/>
    <w:rsid w:val="006D20A8"/>
    <w:rsid w:val="006D20CB"/>
    <w:rsid w:val="006D2E43"/>
    <w:rsid w:val="006D395F"/>
    <w:rsid w:val="006D4F19"/>
    <w:rsid w:val="006D6FF3"/>
    <w:rsid w:val="006E031E"/>
    <w:rsid w:val="006E0CC4"/>
    <w:rsid w:val="006E0D3B"/>
    <w:rsid w:val="006E0F55"/>
    <w:rsid w:val="006E1316"/>
    <w:rsid w:val="006E1C51"/>
    <w:rsid w:val="006E255F"/>
    <w:rsid w:val="006E367D"/>
    <w:rsid w:val="006F0AEE"/>
    <w:rsid w:val="006F3302"/>
    <w:rsid w:val="006F45FC"/>
    <w:rsid w:val="006F4CD0"/>
    <w:rsid w:val="006F4E06"/>
    <w:rsid w:val="006F5390"/>
    <w:rsid w:val="006F6086"/>
    <w:rsid w:val="006F6BE2"/>
    <w:rsid w:val="00700C3D"/>
    <w:rsid w:val="00703550"/>
    <w:rsid w:val="00704028"/>
    <w:rsid w:val="00705FBB"/>
    <w:rsid w:val="007062F3"/>
    <w:rsid w:val="00710878"/>
    <w:rsid w:val="00710D63"/>
    <w:rsid w:val="00711AF5"/>
    <w:rsid w:val="00714FB6"/>
    <w:rsid w:val="00715A13"/>
    <w:rsid w:val="00715DEA"/>
    <w:rsid w:val="00715F34"/>
    <w:rsid w:val="0071607D"/>
    <w:rsid w:val="007161D7"/>
    <w:rsid w:val="00717F48"/>
    <w:rsid w:val="00720181"/>
    <w:rsid w:val="00720F43"/>
    <w:rsid w:val="00721C45"/>
    <w:rsid w:val="00722095"/>
    <w:rsid w:val="007259E1"/>
    <w:rsid w:val="00726157"/>
    <w:rsid w:val="0072689E"/>
    <w:rsid w:val="0072777C"/>
    <w:rsid w:val="00730265"/>
    <w:rsid w:val="0073430F"/>
    <w:rsid w:val="0073530A"/>
    <w:rsid w:val="00735448"/>
    <w:rsid w:val="007364ED"/>
    <w:rsid w:val="00736BB3"/>
    <w:rsid w:val="00737EA6"/>
    <w:rsid w:val="00740A60"/>
    <w:rsid w:val="00745508"/>
    <w:rsid w:val="00746E7B"/>
    <w:rsid w:val="00747223"/>
    <w:rsid w:val="007473AF"/>
    <w:rsid w:val="00747CBC"/>
    <w:rsid w:val="00752065"/>
    <w:rsid w:val="00752307"/>
    <w:rsid w:val="0075326F"/>
    <w:rsid w:val="007554A1"/>
    <w:rsid w:val="007557B5"/>
    <w:rsid w:val="00757470"/>
    <w:rsid w:val="007579DC"/>
    <w:rsid w:val="00757CDB"/>
    <w:rsid w:val="00757DFF"/>
    <w:rsid w:val="00757E0D"/>
    <w:rsid w:val="00760E16"/>
    <w:rsid w:val="00760EEC"/>
    <w:rsid w:val="00761005"/>
    <w:rsid w:val="0076186D"/>
    <w:rsid w:val="007620B6"/>
    <w:rsid w:val="007623DB"/>
    <w:rsid w:val="00762542"/>
    <w:rsid w:val="007630CB"/>
    <w:rsid w:val="0076324F"/>
    <w:rsid w:val="00764AFD"/>
    <w:rsid w:val="00765C76"/>
    <w:rsid w:val="00766D4C"/>
    <w:rsid w:val="00766DA5"/>
    <w:rsid w:val="00771800"/>
    <w:rsid w:val="0077261D"/>
    <w:rsid w:val="00773572"/>
    <w:rsid w:val="007738FC"/>
    <w:rsid w:val="00775DAB"/>
    <w:rsid w:val="007767A7"/>
    <w:rsid w:val="007771F1"/>
    <w:rsid w:val="00777569"/>
    <w:rsid w:val="00777857"/>
    <w:rsid w:val="00780CBA"/>
    <w:rsid w:val="00780D4D"/>
    <w:rsid w:val="00781387"/>
    <w:rsid w:val="00781435"/>
    <w:rsid w:val="00781C09"/>
    <w:rsid w:val="00781D33"/>
    <w:rsid w:val="00781E22"/>
    <w:rsid w:val="007863AA"/>
    <w:rsid w:val="00786A71"/>
    <w:rsid w:val="007879F7"/>
    <w:rsid w:val="007902D7"/>
    <w:rsid w:val="00791204"/>
    <w:rsid w:val="0079380F"/>
    <w:rsid w:val="00796099"/>
    <w:rsid w:val="007A0BA1"/>
    <w:rsid w:val="007A181E"/>
    <w:rsid w:val="007A1D93"/>
    <w:rsid w:val="007A41B6"/>
    <w:rsid w:val="007A4686"/>
    <w:rsid w:val="007A47A5"/>
    <w:rsid w:val="007A5F59"/>
    <w:rsid w:val="007A6997"/>
    <w:rsid w:val="007A6CC1"/>
    <w:rsid w:val="007B012F"/>
    <w:rsid w:val="007B21EB"/>
    <w:rsid w:val="007B2C1A"/>
    <w:rsid w:val="007B2DA7"/>
    <w:rsid w:val="007B3199"/>
    <w:rsid w:val="007C057C"/>
    <w:rsid w:val="007C0C7E"/>
    <w:rsid w:val="007C162C"/>
    <w:rsid w:val="007C2AD4"/>
    <w:rsid w:val="007C2BE3"/>
    <w:rsid w:val="007C34FC"/>
    <w:rsid w:val="007C37A2"/>
    <w:rsid w:val="007C6919"/>
    <w:rsid w:val="007D014F"/>
    <w:rsid w:val="007D1B26"/>
    <w:rsid w:val="007D2597"/>
    <w:rsid w:val="007D3D84"/>
    <w:rsid w:val="007D435A"/>
    <w:rsid w:val="007D4366"/>
    <w:rsid w:val="007D622C"/>
    <w:rsid w:val="007E0186"/>
    <w:rsid w:val="007E1D46"/>
    <w:rsid w:val="007E1F2C"/>
    <w:rsid w:val="007E2EDF"/>
    <w:rsid w:val="007E346E"/>
    <w:rsid w:val="007E370B"/>
    <w:rsid w:val="007E4A0A"/>
    <w:rsid w:val="007E5E06"/>
    <w:rsid w:val="007E5F9A"/>
    <w:rsid w:val="007E600D"/>
    <w:rsid w:val="007E6C60"/>
    <w:rsid w:val="007E7973"/>
    <w:rsid w:val="007E7AEF"/>
    <w:rsid w:val="007F09F2"/>
    <w:rsid w:val="007F2004"/>
    <w:rsid w:val="007F2194"/>
    <w:rsid w:val="007F2C01"/>
    <w:rsid w:val="007F34E6"/>
    <w:rsid w:val="007F37B3"/>
    <w:rsid w:val="007F4807"/>
    <w:rsid w:val="007F4B1A"/>
    <w:rsid w:val="007F5497"/>
    <w:rsid w:val="007F55F3"/>
    <w:rsid w:val="007F5B71"/>
    <w:rsid w:val="007F5CCF"/>
    <w:rsid w:val="007F6A14"/>
    <w:rsid w:val="007F6C3B"/>
    <w:rsid w:val="007F774D"/>
    <w:rsid w:val="007F7A86"/>
    <w:rsid w:val="007F7D3A"/>
    <w:rsid w:val="0080069C"/>
    <w:rsid w:val="008008A1"/>
    <w:rsid w:val="008009C1"/>
    <w:rsid w:val="008011B1"/>
    <w:rsid w:val="00801362"/>
    <w:rsid w:val="008032D2"/>
    <w:rsid w:val="00804FF1"/>
    <w:rsid w:val="00807264"/>
    <w:rsid w:val="00807F2E"/>
    <w:rsid w:val="00810544"/>
    <w:rsid w:val="008115F1"/>
    <w:rsid w:val="00812325"/>
    <w:rsid w:val="00812810"/>
    <w:rsid w:val="0081427D"/>
    <w:rsid w:val="008143E2"/>
    <w:rsid w:val="008152B8"/>
    <w:rsid w:val="00815B6E"/>
    <w:rsid w:val="00817453"/>
    <w:rsid w:val="00817C86"/>
    <w:rsid w:val="008207BD"/>
    <w:rsid w:val="00820A37"/>
    <w:rsid w:val="008243A0"/>
    <w:rsid w:val="008244BF"/>
    <w:rsid w:val="00825407"/>
    <w:rsid w:val="0082541A"/>
    <w:rsid w:val="00825480"/>
    <w:rsid w:val="00826575"/>
    <w:rsid w:val="008265A4"/>
    <w:rsid w:val="00826794"/>
    <w:rsid w:val="00826CC8"/>
    <w:rsid w:val="008279BD"/>
    <w:rsid w:val="00827A41"/>
    <w:rsid w:val="008325BD"/>
    <w:rsid w:val="008332E6"/>
    <w:rsid w:val="00833C86"/>
    <w:rsid w:val="0084006E"/>
    <w:rsid w:val="00840B89"/>
    <w:rsid w:val="00840BEE"/>
    <w:rsid w:val="00842474"/>
    <w:rsid w:val="00844798"/>
    <w:rsid w:val="0084526D"/>
    <w:rsid w:val="008458D9"/>
    <w:rsid w:val="008467C9"/>
    <w:rsid w:val="00846838"/>
    <w:rsid w:val="00852491"/>
    <w:rsid w:val="00852692"/>
    <w:rsid w:val="0085277B"/>
    <w:rsid w:val="00852852"/>
    <w:rsid w:val="00852964"/>
    <w:rsid w:val="00853994"/>
    <w:rsid w:val="00853EC6"/>
    <w:rsid w:val="00854665"/>
    <w:rsid w:val="00854C5B"/>
    <w:rsid w:val="00857B1B"/>
    <w:rsid w:val="00860956"/>
    <w:rsid w:val="0086138E"/>
    <w:rsid w:val="0086155A"/>
    <w:rsid w:val="00861BC3"/>
    <w:rsid w:val="00862D94"/>
    <w:rsid w:val="00863D57"/>
    <w:rsid w:val="008646C1"/>
    <w:rsid w:val="00864A15"/>
    <w:rsid w:val="00866DE8"/>
    <w:rsid w:val="008673FF"/>
    <w:rsid w:val="00871A7A"/>
    <w:rsid w:val="00872E7A"/>
    <w:rsid w:val="00873F04"/>
    <w:rsid w:val="008742BB"/>
    <w:rsid w:val="0087474A"/>
    <w:rsid w:val="00876252"/>
    <w:rsid w:val="008771E0"/>
    <w:rsid w:val="008807A0"/>
    <w:rsid w:val="008825A0"/>
    <w:rsid w:val="00882F9F"/>
    <w:rsid w:val="00883F98"/>
    <w:rsid w:val="0088496C"/>
    <w:rsid w:val="00884D69"/>
    <w:rsid w:val="008860E5"/>
    <w:rsid w:val="0088659B"/>
    <w:rsid w:val="00886778"/>
    <w:rsid w:val="008875A1"/>
    <w:rsid w:val="008875A2"/>
    <w:rsid w:val="00887E44"/>
    <w:rsid w:val="008911D0"/>
    <w:rsid w:val="008923EF"/>
    <w:rsid w:val="00894809"/>
    <w:rsid w:val="0089490A"/>
    <w:rsid w:val="008954E5"/>
    <w:rsid w:val="00895783"/>
    <w:rsid w:val="008964BB"/>
    <w:rsid w:val="00896C15"/>
    <w:rsid w:val="008A0CC2"/>
    <w:rsid w:val="008A3230"/>
    <w:rsid w:val="008A7B8C"/>
    <w:rsid w:val="008B163A"/>
    <w:rsid w:val="008B2BF6"/>
    <w:rsid w:val="008B3324"/>
    <w:rsid w:val="008B6270"/>
    <w:rsid w:val="008B66DB"/>
    <w:rsid w:val="008B6EC9"/>
    <w:rsid w:val="008B72A2"/>
    <w:rsid w:val="008B76F7"/>
    <w:rsid w:val="008C025D"/>
    <w:rsid w:val="008C06F3"/>
    <w:rsid w:val="008C1083"/>
    <w:rsid w:val="008C1E08"/>
    <w:rsid w:val="008C402E"/>
    <w:rsid w:val="008C4BDD"/>
    <w:rsid w:val="008C6386"/>
    <w:rsid w:val="008D0D67"/>
    <w:rsid w:val="008D23D4"/>
    <w:rsid w:val="008D2657"/>
    <w:rsid w:val="008D2E23"/>
    <w:rsid w:val="008D3943"/>
    <w:rsid w:val="008D3A1A"/>
    <w:rsid w:val="008E2155"/>
    <w:rsid w:val="008E697C"/>
    <w:rsid w:val="008F0772"/>
    <w:rsid w:val="008F118F"/>
    <w:rsid w:val="008F15F6"/>
    <w:rsid w:val="008F2137"/>
    <w:rsid w:val="008F43F6"/>
    <w:rsid w:val="008F44F2"/>
    <w:rsid w:val="008F5D15"/>
    <w:rsid w:val="008F6569"/>
    <w:rsid w:val="008F701F"/>
    <w:rsid w:val="00900168"/>
    <w:rsid w:val="00901619"/>
    <w:rsid w:val="009016CF"/>
    <w:rsid w:val="00901C44"/>
    <w:rsid w:val="00903834"/>
    <w:rsid w:val="00905F25"/>
    <w:rsid w:val="00912AFB"/>
    <w:rsid w:val="00912ECC"/>
    <w:rsid w:val="009132F3"/>
    <w:rsid w:val="0091474E"/>
    <w:rsid w:val="00915E8B"/>
    <w:rsid w:val="00917AD5"/>
    <w:rsid w:val="00920B33"/>
    <w:rsid w:val="009221F5"/>
    <w:rsid w:val="00922F1F"/>
    <w:rsid w:val="00923054"/>
    <w:rsid w:val="00923A00"/>
    <w:rsid w:val="0093041A"/>
    <w:rsid w:val="009330DC"/>
    <w:rsid w:val="00933F62"/>
    <w:rsid w:val="0093410C"/>
    <w:rsid w:val="009344A1"/>
    <w:rsid w:val="00936F13"/>
    <w:rsid w:val="009375F6"/>
    <w:rsid w:val="00942AA5"/>
    <w:rsid w:val="00944DF7"/>
    <w:rsid w:val="00945876"/>
    <w:rsid w:val="009503E0"/>
    <w:rsid w:val="009516D6"/>
    <w:rsid w:val="00951E21"/>
    <w:rsid w:val="009520D3"/>
    <w:rsid w:val="00952703"/>
    <w:rsid w:val="00953C31"/>
    <w:rsid w:val="00954DE0"/>
    <w:rsid w:val="009556C0"/>
    <w:rsid w:val="00956E3B"/>
    <w:rsid w:val="00957F77"/>
    <w:rsid w:val="00957FFE"/>
    <w:rsid w:val="00960292"/>
    <w:rsid w:val="009604D5"/>
    <w:rsid w:val="009604E4"/>
    <w:rsid w:val="009606ED"/>
    <w:rsid w:val="00960A2B"/>
    <w:rsid w:val="00961F3B"/>
    <w:rsid w:val="00962B5E"/>
    <w:rsid w:val="00963481"/>
    <w:rsid w:val="00964273"/>
    <w:rsid w:val="00964294"/>
    <w:rsid w:val="0096471B"/>
    <w:rsid w:val="00966C80"/>
    <w:rsid w:val="0097067E"/>
    <w:rsid w:val="009709EE"/>
    <w:rsid w:val="00971DC9"/>
    <w:rsid w:val="00971EC1"/>
    <w:rsid w:val="00973133"/>
    <w:rsid w:val="0097405D"/>
    <w:rsid w:val="0097511E"/>
    <w:rsid w:val="00975A91"/>
    <w:rsid w:val="009763CD"/>
    <w:rsid w:val="0097656E"/>
    <w:rsid w:val="00976998"/>
    <w:rsid w:val="00981C6F"/>
    <w:rsid w:val="00981E6C"/>
    <w:rsid w:val="00982620"/>
    <w:rsid w:val="0098333A"/>
    <w:rsid w:val="00983AC8"/>
    <w:rsid w:val="0098407A"/>
    <w:rsid w:val="009858AD"/>
    <w:rsid w:val="00987B9C"/>
    <w:rsid w:val="009924FC"/>
    <w:rsid w:val="00992839"/>
    <w:rsid w:val="00992A87"/>
    <w:rsid w:val="00992FC8"/>
    <w:rsid w:val="00993196"/>
    <w:rsid w:val="0099452A"/>
    <w:rsid w:val="009956AD"/>
    <w:rsid w:val="009A1658"/>
    <w:rsid w:val="009A3422"/>
    <w:rsid w:val="009A3BC6"/>
    <w:rsid w:val="009A3EBA"/>
    <w:rsid w:val="009A43C5"/>
    <w:rsid w:val="009A47AE"/>
    <w:rsid w:val="009A47F1"/>
    <w:rsid w:val="009A49EC"/>
    <w:rsid w:val="009A5CA4"/>
    <w:rsid w:val="009A6B36"/>
    <w:rsid w:val="009A78EE"/>
    <w:rsid w:val="009B06AF"/>
    <w:rsid w:val="009B0ECA"/>
    <w:rsid w:val="009C0709"/>
    <w:rsid w:val="009C28E6"/>
    <w:rsid w:val="009C2E22"/>
    <w:rsid w:val="009C3709"/>
    <w:rsid w:val="009C3B9C"/>
    <w:rsid w:val="009C4179"/>
    <w:rsid w:val="009C4712"/>
    <w:rsid w:val="009C5816"/>
    <w:rsid w:val="009C629F"/>
    <w:rsid w:val="009C6753"/>
    <w:rsid w:val="009C77CE"/>
    <w:rsid w:val="009D014A"/>
    <w:rsid w:val="009D142D"/>
    <w:rsid w:val="009D262F"/>
    <w:rsid w:val="009D2B5B"/>
    <w:rsid w:val="009D2B5E"/>
    <w:rsid w:val="009D3988"/>
    <w:rsid w:val="009D523F"/>
    <w:rsid w:val="009D585C"/>
    <w:rsid w:val="009D5EEA"/>
    <w:rsid w:val="009D63C7"/>
    <w:rsid w:val="009D7AF8"/>
    <w:rsid w:val="009E2F2D"/>
    <w:rsid w:val="009E372E"/>
    <w:rsid w:val="009E3A17"/>
    <w:rsid w:val="009E6F64"/>
    <w:rsid w:val="009E7C86"/>
    <w:rsid w:val="009F0377"/>
    <w:rsid w:val="009F0ED1"/>
    <w:rsid w:val="009F231B"/>
    <w:rsid w:val="009F2FBF"/>
    <w:rsid w:val="009F4FD5"/>
    <w:rsid w:val="00A00080"/>
    <w:rsid w:val="00A01AC3"/>
    <w:rsid w:val="00A01CF5"/>
    <w:rsid w:val="00A02389"/>
    <w:rsid w:val="00A02F3D"/>
    <w:rsid w:val="00A03424"/>
    <w:rsid w:val="00A04943"/>
    <w:rsid w:val="00A0536A"/>
    <w:rsid w:val="00A062F1"/>
    <w:rsid w:val="00A066BC"/>
    <w:rsid w:val="00A074B0"/>
    <w:rsid w:val="00A07CCB"/>
    <w:rsid w:val="00A07DB9"/>
    <w:rsid w:val="00A10641"/>
    <w:rsid w:val="00A1142D"/>
    <w:rsid w:val="00A11D8D"/>
    <w:rsid w:val="00A11DB2"/>
    <w:rsid w:val="00A12C0C"/>
    <w:rsid w:val="00A13047"/>
    <w:rsid w:val="00A130BA"/>
    <w:rsid w:val="00A14176"/>
    <w:rsid w:val="00A15480"/>
    <w:rsid w:val="00A1564D"/>
    <w:rsid w:val="00A17592"/>
    <w:rsid w:val="00A1776D"/>
    <w:rsid w:val="00A17A34"/>
    <w:rsid w:val="00A20EE7"/>
    <w:rsid w:val="00A211AD"/>
    <w:rsid w:val="00A215E5"/>
    <w:rsid w:val="00A219CF"/>
    <w:rsid w:val="00A22E1D"/>
    <w:rsid w:val="00A22E39"/>
    <w:rsid w:val="00A24E3C"/>
    <w:rsid w:val="00A25420"/>
    <w:rsid w:val="00A255CD"/>
    <w:rsid w:val="00A25C2E"/>
    <w:rsid w:val="00A26C32"/>
    <w:rsid w:val="00A27013"/>
    <w:rsid w:val="00A279F4"/>
    <w:rsid w:val="00A30041"/>
    <w:rsid w:val="00A311A4"/>
    <w:rsid w:val="00A31428"/>
    <w:rsid w:val="00A31772"/>
    <w:rsid w:val="00A337CB"/>
    <w:rsid w:val="00A347E5"/>
    <w:rsid w:val="00A41499"/>
    <w:rsid w:val="00A41962"/>
    <w:rsid w:val="00A42173"/>
    <w:rsid w:val="00A42B4D"/>
    <w:rsid w:val="00A42FF5"/>
    <w:rsid w:val="00A4372A"/>
    <w:rsid w:val="00A43DFE"/>
    <w:rsid w:val="00A46382"/>
    <w:rsid w:val="00A46605"/>
    <w:rsid w:val="00A46FFC"/>
    <w:rsid w:val="00A47181"/>
    <w:rsid w:val="00A47B84"/>
    <w:rsid w:val="00A50361"/>
    <w:rsid w:val="00A52B6F"/>
    <w:rsid w:val="00A53D4A"/>
    <w:rsid w:val="00A53F69"/>
    <w:rsid w:val="00A542C3"/>
    <w:rsid w:val="00A54876"/>
    <w:rsid w:val="00A5506D"/>
    <w:rsid w:val="00A56DE8"/>
    <w:rsid w:val="00A571C3"/>
    <w:rsid w:val="00A57AD4"/>
    <w:rsid w:val="00A603D7"/>
    <w:rsid w:val="00A60411"/>
    <w:rsid w:val="00A61594"/>
    <w:rsid w:val="00A6225C"/>
    <w:rsid w:val="00A63230"/>
    <w:rsid w:val="00A63766"/>
    <w:rsid w:val="00A63ECD"/>
    <w:rsid w:val="00A63F08"/>
    <w:rsid w:val="00A6527C"/>
    <w:rsid w:val="00A655FE"/>
    <w:rsid w:val="00A6583A"/>
    <w:rsid w:val="00A66060"/>
    <w:rsid w:val="00A663D4"/>
    <w:rsid w:val="00A6691D"/>
    <w:rsid w:val="00A66D1E"/>
    <w:rsid w:val="00A705B4"/>
    <w:rsid w:val="00A71553"/>
    <w:rsid w:val="00A72239"/>
    <w:rsid w:val="00A72A70"/>
    <w:rsid w:val="00A736CC"/>
    <w:rsid w:val="00A76808"/>
    <w:rsid w:val="00A7731A"/>
    <w:rsid w:val="00A801CC"/>
    <w:rsid w:val="00A80D13"/>
    <w:rsid w:val="00A81635"/>
    <w:rsid w:val="00A82BBE"/>
    <w:rsid w:val="00A82C41"/>
    <w:rsid w:val="00A83058"/>
    <w:rsid w:val="00A853F5"/>
    <w:rsid w:val="00A8563A"/>
    <w:rsid w:val="00A879ED"/>
    <w:rsid w:val="00A934D4"/>
    <w:rsid w:val="00A93FB0"/>
    <w:rsid w:val="00A94E6D"/>
    <w:rsid w:val="00A94F32"/>
    <w:rsid w:val="00A95529"/>
    <w:rsid w:val="00A95FE2"/>
    <w:rsid w:val="00A9608A"/>
    <w:rsid w:val="00A969AF"/>
    <w:rsid w:val="00AA18FC"/>
    <w:rsid w:val="00AA1DED"/>
    <w:rsid w:val="00AA4322"/>
    <w:rsid w:val="00AA51B3"/>
    <w:rsid w:val="00AA523B"/>
    <w:rsid w:val="00AA57C7"/>
    <w:rsid w:val="00AA6684"/>
    <w:rsid w:val="00AA6C48"/>
    <w:rsid w:val="00AA6D08"/>
    <w:rsid w:val="00AA751D"/>
    <w:rsid w:val="00AA7A95"/>
    <w:rsid w:val="00AB0E22"/>
    <w:rsid w:val="00AB12A6"/>
    <w:rsid w:val="00AB1330"/>
    <w:rsid w:val="00AB151C"/>
    <w:rsid w:val="00AB1E41"/>
    <w:rsid w:val="00AB2013"/>
    <w:rsid w:val="00AB22B9"/>
    <w:rsid w:val="00AB43DB"/>
    <w:rsid w:val="00AB4DBA"/>
    <w:rsid w:val="00AB623F"/>
    <w:rsid w:val="00AB69C1"/>
    <w:rsid w:val="00AB6EA8"/>
    <w:rsid w:val="00AC0776"/>
    <w:rsid w:val="00AC0EDF"/>
    <w:rsid w:val="00AC1811"/>
    <w:rsid w:val="00AC2457"/>
    <w:rsid w:val="00AC2D54"/>
    <w:rsid w:val="00AC3107"/>
    <w:rsid w:val="00AC7297"/>
    <w:rsid w:val="00AC77D4"/>
    <w:rsid w:val="00AD0893"/>
    <w:rsid w:val="00AD1205"/>
    <w:rsid w:val="00AD24B5"/>
    <w:rsid w:val="00AD2ADD"/>
    <w:rsid w:val="00AD39A8"/>
    <w:rsid w:val="00AD4863"/>
    <w:rsid w:val="00AD5255"/>
    <w:rsid w:val="00AD64FA"/>
    <w:rsid w:val="00AD7DB4"/>
    <w:rsid w:val="00AE0152"/>
    <w:rsid w:val="00AE0DF5"/>
    <w:rsid w:val="00AE0E40"/>
    <w:rsid w:val="00AE1F2F"/>
    <w:rsid w:val="00AE3385"/>
    <w:rsid w:val="00AE3B26"/>
    <w:rsid w:val="00AE3EC0"/>
    <w:rsid w:val="00AE43C5"/>
    <w:rsid w:val="00AE48AE"/>
    <w:rsid w:val="00AF0D64"/>
    <w:rsid w:val="00AF1D15"/>
    <w:rsid w:val="00AF463A"/>
    <w:rsid w:val="00AF4A1A"/>
    <w:rsid w:val="00AF7504"/>
    <w:rsid w:val="00B00B72"/>
    <w:rsid w:val="00B0141F"/>
    <w:rsid w:val="00B016FA"/>
    <w:rsid w:val="00B03101"/>
    <w:rsid w:val="00B032D7"/>
    <w:rsid w:val="00B034AE"/>
    <w:rsid w:val="00B07E39"/>
    <w:rsid w:val="00B103AF"/>
    <w:rsid w:val="00B105CC"/>
    <w:rsid w:val="00B10FB6"/>
    <w:rsid w:val="00B11A21"/>
    <w:rsid w:val="00B13CF0"/>
    <w:rsid w:val="00B13E48"/>
    <w:rsid w:val="00B14438"/>
    <w:rsid w:val="00B14BC4"/>
    <w:rsid w:val="00B15C55"/>
    <w:rsid w:val="00B165A3"/>
    <w:rsid w:val="00B1669C"/>
    <w:rsid w:val="00B173E0"/>
    <w:rsid w:val="00B206D9"/>
    <w:rsid w:val="00B22769"/>
    <w:rsid w:val="00B2471F"/>
    <w:rsid w:val="00B259B7"/>
    <w:rsid w:val="00B264BD"/>
    <w:rsid w:val="00B26A66"/>
    <w:rsid w:val="00B32369"/>
    <w:rsid w:val="00B339F4"/>
    <w:rsid w:val="00B33D9C"/>
    <w:rsid w:val="00B34819"/>
    <w:rsid w:val="00B34E61"/>
    <w:rsid w:val="00B3607C"/>
    <w:rsid w:val="00B3716A"/>
    <w:rsid w:val="00B408C4"/>
    <w:rsid w:val="00B40ED8"/>
    <w:rsid w:val="00B41E32"/>
    <w:rsid w:val="00B42A83"/>
    <w:rsid w:val="00B44B80"/>
    <w:rsid w:val="00B46888"/>
    <w:rsid w:val="00B47EDC"/>
    <w:rsid w:val="00B51082"/>
    <w:rsid w:val="00B5211F"/>
    <w:rsid w:val="00B524D7"/>
    <w:rsid w:val="00B5267B"/>
    <w:rsid w:val="00B52E1D"/>
    <w:rsid w:val="00B54BD0"/>
    <w:rsid w:val="00B54D0D"/>
    <w:rsid w:val="00B54D64"/>
    <w:rsid w:val="00B5766F"/>
    <w:rsid w:val="00B656E9"/>
    <w:rsid w:val="00B6632B"/>
    <w:rsid w:val="00B674E8"/>
    <w:rsid w:val="00B700A9"/>
    <w:rsid w:val="00B70CE0"/>
    <w:rsid w:val="00B715F5"/>
    <w:rsid w:val="00B71B94"/>
    <w:rsid w:val="00B71E58"/>
    <w:rsid w:val="00B7319A"/>
    <w:rsid w:val="00B73E74"/>
    <w:rsid w:val="00B75457"/>
    <w:rsid w:val="00B818B2"/>
    <w:rsid w:val="00B825B0"/>
    <w:rsid w:val="00B826AF"/>
    <w:rsid w:val="00B83374"/>
    <w:rsid w:val="00B83523"/>
    <w:rsid w:val="00B85234"/>
    <w:rsid w:val="00B85D1A"/>
    <w:rsid w:val="00B860C3"/>
    <w:rsid w:val="00B86872"/>
    <w:rsid w:val="00B87B6F"/>
    <w:rsid w:val="00B87BA5"/>
    <w:rsid w:val="00B90196"/>
    <w:rsid w:val="00B905B7"/>
    <w:rsid w:val="00B95CD0"/>
    <w:rsid w:val="00B974A5"/>
    <w:rsid w:val="00B975F7"/>
    <w:rsid w:val="00BA2F35"/>
    <w:rsid w:val="00BA39EF"/>
    <w:rsid w:val="00BA538A"/>
    <w:rsid w:val="00BA567D"/>
    <w:rsid w:val="00BA7944"/>
    <w:rsid w:val="00BB03BA"/>
    <w:rsid w:val="00BB121E"/>
    <w:rsid w:val="00BB16F0"/>
    <w:rsid w:val="00BB20AB"/>
    <w:rsid w:val="00BB2854"/>
    <w:rsid w:val="00BB3FE5"/>
    <w:rsid w:val="00BB43B8"/>
    <w:rsid w:val="00BB5FBA"/>
    <w:rsid w:val="00BB7334"/>
    <w:rsid w:val="00BB7AD2"/>
    <w:rsid w:val="00BC034D"/>
    <w:rsid w:val="00BC0E02"/>
    <w:rsid w:val="00BC2183"/>
    <w:rsid w:val="00BC2286"/>
    <w:rsid w:val="00BC255C"/>
    <w:rsid w:val="00BC3209"/>
    <w:rsid w:val="00BC5058"/>
    <w:rsid w:val="00BD25E6"/>
    <w:rsid w:val="00BD3B37"/>
    <w:rsid w:val="00BD5758"/>
    <w:rsid w:val="00BD5C74"/>
    <w:rsid w:val="00BD781D"/>
    <w:rsid w:val="00BD7856"/>
    <w:rsid w:val="00BE019D"/>
    <w:rsid w:val="00BE0FC7"/>
    <w:rsid w:val="00BE30A4"/>
    <w:rsid w:val="00BE316B"/>
    <w:rsid w:val="00BE3400"/>
    <w:rsid w:val="00BE495D"/>
    <w:rsid w:val="00BE508F"/>
    <w:rsid w:val="00BE6E05"/>
    <w:rsid w:val="00BF078E"/>
    <w:rsid w:val="00BF0920"/>
    <w:rsid w:val="00BF0A6F"/>
    <w:rsid w:val="00BF1014"/>
    <w:rsid w:val="00BF31E2"/>
    <w:rsid w:val="00BF50C3"/>
    <w:rsid w:val="00BF598B"/>
    <w:rsid w:val="00BF6269"/>
    <w:rsid w:val="00BF6B93"/>
    <w:rsid w:val="00C00392"/>
    <w:rsid w:val="00C00D9B"/>
    <w:rsid w:val="00C01DB4"/>
    <w:rsid w:val="00C02CF8"/>
    <w:rsid w:val="00C0388E"/>
    <w:rsid w:val="00C05197"/>
    <w:rsid w:val="00C055DE"/>
    <w:rsid w:val="00C069EF"/>
    <w:rsid w:val="00C06E79"/>
    <w:rsid w:val="00C06FA9"/>
    <w:rsid w:val="00C07776"/>
    <w:rsid w:val="00C07E72"/>
    <w:rsid w:val="00C10875"/>
    <w:rsid w:val="00C10EA9"/>
    <w:rsid w:val="00C12AC5"/>
    <w:rsid w:val="00C131F2"/>
    <w:rsid w:val="00C13F61"/>
    <w:rsid w:val="00C15D67"/>
    <w:rsid w:val="00C165F6"/>
    <w:rsid w:val="00C16C25"/>
    <w:rsid w:val="00C17D86"/>
    <w:rsid w:val="00C203CE"/>
    <w:rsid w:val="00C2189B"/>
    <w:rsid w:val="00C22A49"/>
    <w:rsid w:val="00C22E3C"/>
    <w:rsid w:val="00C243F3"/>
    <w:rsid w:val="00C246DE"/>
    <w:rsid w:val="00C24EBF"/>
    <w:rsid w:val="00C25CEC"/>
    <w:rsid w:val="00C26696"/>
    <w:rsid w:val="00C305BB"/>
    <w:rsid w:val="00C30E0E"/>
    <w:rsid w:val="00C30ECE"/>
    <w:rsid w:val="00C328F0"/>
    <w:rsid w:val="00C33074"/>
    <w:rsid w:val="00C34181"/>
    <w:rsid w:val="00C3641F"/>
    <w:rsid w:val="00C36929"/>
    <w:rsid w:val="00C3703E"/>
    <w:rsid w:val="00C40CB0"/>
    <w:rsid w:val="00C41494"/>
    <w:rsid w:val="00C4212E"/>
    <w:rsid w:val="00C461A1"/>
    <w:rsid w:val="00C4636A"/>
    <w:rsid w:val="00C468D1"/>
    <w:rsid w:val="00C4763A"/>
    <w:rsid w:val="00C517B8"/>
    <w:rsid w:val="00C5277F"/>
    <w:rsid w:val="00C5279E"/>
    <w:rsid w:val="00C52CEE"/>
    <w:rsid w:val="00C5420C"/>
    <w:rsid w:val="00C55F90"/>
    <w:rsid w:val="00C5617E"/>
    <w:rsid w:val="00C6024A"/>
    <w:rsid w:val="00C61506"/>
    <w:rsid w:val="00C616B6"/>
    <w:rsid w:val="00C62077"/>
    <w:rsid w:val="00C62317"/>
    <w:rsid w:val="00C636DF"/>
    <w:rsid w:val="00C65DC8"/>
    <w:rsid w:val="00C663BA"/>
    <w:rsid w:val="00C73140"/>
    <w:rsid w:val="00C745DD"/>
    <w:rsid w:val="00C745DF"/>
    <w:rsid w:val="00C752B3"/>
    <w:rsid w:val="00C77C76"/>
    <w:rsid w:val="00C77F72"/>
    <w:rsid w:val="00C8195D"/>
    <w:rsid w:val="00C8309A"/>
    <w:rsid w:val="00C8362E"/>
    <w:rsid w:val="00C83AAA"/>
    <w:rsid w:val="00C86214"/>
    <w:rsid w:val="00C86346"/>
    <w:rsid w:val="00C86EBB"/>
    <w:rsid w:val="00C91C7F"/>
    <w:rsid w:val="00C933C5"/>
    <w:rsid w:val="00C93635"/>
    <w:rsid w:val="00C93819"/>
    <w:rsid w:val="00C93C8D"/>
    <w:rsid w:val="00C942BF"/>
    <w:rsid w:val="00C94379"/>
    <w:rsid w:val="00C9547C"/>
    <w:rsid w:val="00C963E0"/>
    <w:rsid w:val="00C965D2"/>
    <w:rsid w:val="00C97CFA"/>
    <w:rsid w:val="00CA0010"/>
    <w:rsid w:val="00CA0B97"/>
    <w:rsid w:val="00CA0FB2"/>
    <w:rsid w:val="00CA154B"/>
    <w:rsid w:val="00CA3907"/>
    <w:rsid w:val="00CA4E30"/>
    <w:rsid w:val="00CA55C4"/>
    <w:rsid w:val="00CA5639"/>
    <w:rsid w:val="00CA59E3"/>
    <w:rsid w:val="00CA5CBD"/>
    <w:rsid w:val="00CA6C09"/>
    <w:rsid w:val="00CA7EAD"/>
    <w:rsid w:val="00CB1616"/>
    <w:rsid w:val="00CB184B"/>
    <w:rsid w:val="00CB2D63"/>
    <w:rsid w:val="00CB5AFA"/>
    <w:rsid w:val="00CB7B98"/>
    <w:rsid w:val="00CC00AA"/>
    <w:rsid w:val="00CC06B6"/>
    <w:rsid w:val="00CC08A1"/>
    <w:rsid w:val="00CC1FBE"/>
    <w:rsid w:val="00CC1FDA"/>
    <w:rsid w:val="00CC213F"/>
    <w:rsid w:val="00CC221C"/>
    <w:rsid w:val="00CC22D7"/>
    <w:rsid w:val="00CC24FB"/>
    <w:rsid w:val="00CC3FCB"/>
    <w:rsid w:val="00CC4624"/>
    <w:rsid w:val="00CC4ABA"/>
    <w:rsid w:val="00CC4DB7"/>
    <w:rsid w:val="00CC6DE4"/>
    <w:rsid w:val="00CC7D96"/>
    <w:rsid w:val="00CD0D9D"/>
    <w:rsid w:val="00CD1436"/>
    <w:rsid w:val="00CD1C05"/>
    <w:rsid w:val="00CD3F5E"/>
    <w:rsid w:val="00CD552C"/>
    <w:rsid w:val="00CD5D74"/>
    <w:rsid w:val="00CE05C5"/>
    <w:rsid w:val="00CE1477"/>
    <w:rsid w:val="00CE4D51"/>
    <w:rsid w:val="00CE6D2D"/>
    <w:rsid w:val="00CE6FF0"/>
    <w:rsid w:val="00CF0906"/>
    <w:rsid w:val="00CF15A4"/>
    <w:rsid w:val="00CF1E6F"/>
    <w:rsid w:val="00CF275E"/>
    <w:rsid w:val="00CF4067"/>
    <w:rsid w:val="00CF6C8D"/>
    <w:rsid w:val="00CF74E9"/>
    <w:rsid w:val="00D00046"/>
    <w:rsid w:val="00D0009B"/>
    <w:rsid w:val="00D000A6"/>
    <w:rsid w:val="00D01909"/>
    <w:rsid w:val="00D0272D"/>
    <w:rsid w:val="00D03A81"/>
    <w:rsid w:val="00D057A6"/>
    <w:rsid w:val="00D06270"/>
    <w:rsid w:val="00D06EDF"/>
    <w:rsid w:val="00D10012"/>
    <w:rsid w:val="00D10F2F"/>
    <w:rsid w:val="00D1217F"/>
    <w:rsid w:val="00D12B5A"/>
    <w:rsid w:val="00D15FD6"/>
    <w:rsid w:val="00D16EB5"/>
    <w:rsid w:val="00D20308"/>
    <w:rsid w:val="00D20521"/>
    <w:rsid w:val="00D20AD5"/>
    <w:rsid w:val="00D23345"/>
    <w:rsid w:val="00D234FA"/>
    <w:rsid w:val="00D2462F"/>
    <w:rsid w:val="00D25EDE"/>
    <w:rsid w:val="00D30D0D"/>
    <w:rsid w:val="00D32A7F"/>
    <w:rsid w:val="00D33A47"/>
    <w:rsid w:val="00D33C79"/>
    <w:rsid w:val="00D343B0"/>
    <w:rsid w:val="00D3528A"/>
    <w:rsid w:val="00D360DD"/>
    <w:rsid w:val="00D362C2"/>
    <w:rsid w:val="00D36801"/>
    <w:rsid w:val="00D37C58"/>
    <w:rsid w:val="00D43322"/>
    <w:rsid w:val="00D4425D"/>
    <w:rsid w:val="00D45DFC"/>
    <w:rsid w:val="00D4633A"/>
    <w:rsid w:val="00D46BE5"/>
    <w:rsid w:val="00D47D24"/>
    <w:rsid w:val="00D5039E"/>
    <w:rsid w:val="00D5053D"/>
    <w:rsid w:val="00D507DE"/>
    <w:rsid w:val="00D50FD1"/>
    <w:rsid w:val="00D519A4"/>
    <w:rsid w:val="00D52BCD"/>
    <w:rsid w:val="00D5325F"/>
    <w:rsid w:val="00D53EF4"/>
    <w:rsid w:val="00D55201"/>
    <w:rsid w:val="00D55225"/>
    <w:rsid w:val="00D5721E"/>
    <w:rsid w:val="00D57317"/>
    <w:rsid w:val="00D60049"/>
    <w:rsid w:val="00D60B50"/>
    <w:rsid w:val="00D626DA"/>
    <w:rsid w:val="00D62910"/>
    <w:rsid w:val="00D73573"/>
    <w:rsid w:val="00D74109"/>
    <w:rsid w:val="00D76277"/>
    <w:rsid w:val="00D76820"/>
    <w:rsid w:val="00D77439"/>
    <w:rsid w:val="00D800B5"/>
    <w:rsid w:val="00D81072"/>
    <w:rsid w:val="00D8251F"/>
    <w:rsid w:val="00D8344E"/>
    <w:rsid w:val="00D840DE"/>
    <w:rsid w:val="00D84920"/>
    <w:rsid w:val="00D84D6A"/>
    <w:rsid w:val="00D850C1"/>
    <w:rsid w:val="00D855F5"/>
    <w:rsid w:val="00D85956"/>
    <w:rsid w:val="00D85DC9"/>
    <w:rsid w:val="00D86C71"/>
    <w:rsid w:val="00D87E44"/>
    <w:rsid w:val="00D908DC"/>
    <w:rsid w:val="00D909E6"/>
    <w:rsid w:val="00D928A1"/>
    <w:rsid w:val="00D932EA"/>
    <w:rsid w:val="00D93862"/>
    <w:rsid w:val="00D93E3B"/>
    <w:rsid w:val="00D94C95"/>
    <w:rsid w:val="00D96950"/>
    <w:rsid w:val="00D96BE4"/>
    <w:rsid w:val="00D97F46"/>
    <w:rsid w:val="00DA07F0"/>
    <w:rsid w:val="00DA103A"/>
    <w:rsid w:val="00DA2079"/>
    <w:rsid w:val="00DA2806"/>
    <w:rsid w:val="00DA3FB3"/>
    <w:rsid w:val="00DA4B76"/>
    <w:rsid w:val="00DA5CBB"/>
    <w:rsid w:val="00DA6426"/>
    <w:rsid w:val="00DA7BFF"/>
    <w:rsid w:val="00DB009D"/>
    <w:rsid w:val="00DB2619"/>
    <w:rsid w:val="00DB330E"/>
    <w:rsid w:val="00DB3AD1"/>
    <w:rsid w:val="00DB6B08"/>
    <w:rsid w:val="00DB6CCA"/>
    <w:rsid w:val="00DC015D"/>
    <w:rsid w:val="00DC07D3"/>
    <w:rsid w:val="00DC0929"/>
    <w:rsid w:val="00DC0A23"/>
    <w:rsid w:val="00DC26F7"/>
    <w:rsid w:val="00DC3722"/>
    <w:rsid w:val="00DC502B"/>
    <w:rsid w:val="00DC608D"/>
    <w:rsid w:val="00DC6306"/>
    <w:rsid w:val="00DC6684"/>
    <w:rsid w:val="00DD1147"/>
    <w:rsid w:val="00DD1407"/>
    <w:rsid w:val="00DD1587"/>
    <w:rsid w:val="00DD1C61"/>
    <w:rsid w:val="00DD2EFD"/>
    <w:rsid w:val="00DD505E"/>
    <w:rsid w:val="00DD50AE"/>
    <w:rsid w:val="00DD5D81"/>
    <w:rsid w:val="00DD75B9"/>
    <w:rsid w:val="00DD79DE"/>
    <w:rsid w:val="00DE048B"/>
    <w:rsid w:val="00DE1023"/>
    <w:rsid w:val="00DE1AA6"/>
    <w:rsid w:val="00DE1AD9"/>
    <w:rsid w:val="00DE23E2"/>
    <w:rsid w:val="00DE328D"/>
    <w:rsid w:val="00DE7DA5"/>
    <w:rsid w:val="00DF014E"/>
    <w:rsid w:val="00DF0626"/>
    <w:rsid w:val="00DF0D85"/>
    <w:rsid w:val="00DF2510"/>
    <w:rsid w:val="00DF3C88"/>
    <w:rsid w:val="00DF42BE"/>
    <w:rsid w:val="00DF4D92"/>
    <w:rsid w:val="00DF529F"/>
    <w:rsid w:val="00DF7BDE"/>
    <w:rsid w:val="00E0042C"/>
    <w:rsid w:val="00E00522"/>
    <w:rsid w:val="00E016A3"/>
    <w:rsid w:val="00E025F2"/>
    <w:rsid w:val="00E040C9"/>
    <w:rsid w:val="00E05A64"/>
    <w:rsid w:val="00E079F0"/>
    <w:rsid w:val="00E119DC"/>
    <w:rsid w:val="00E12031"/>
    <w:rsid w:val="00E13E05"/>
    <w:rsid w:val="00E140A7"/>
    <w:rsid w:val="00E141E8"/>
    <w:rsid w:val="00E15935"/>
    <w:rsid w:val="00E15C32"/>
    <w:rsid w:val="00E15F0E"/>
    <w:rsid w:val="00E16AC2"/>
    <w:rsid w:val="00E17C36"/>
    <w:rsid w:val="00E20F2F"/>
    <w:rsid w:val="00E21BA0"/>
    <w:rsid w:val="00E223A0"/>
    <w:rsid w:val="00E232D8"/>
    <w:rsid w:val="00E235C5"/>
    <w:rsid w:val="00E249FB"/>
    <w:rsid w:val="00E24FE5"/>
    <w:rsid w:val="00E25377"/>
    <w:rsid w:val="00E253A3"/>
    <w:rsid w:val="00E27C95"/>
    <w:rsid w:val="00E30892"/>
    <w:rsid w:val="00E30C26"/>
    <w:rsid w:val="00E316CC"/>
    <w:rsid w:val="00E31855"/>
    <w:rsid w:val="00E31D28"/>
    <w:rsid w:val="00E326B5"/>
    <w:rsid w:val="00E33D95"/>
    <w:rsid w:val="00E34107"/>
    <w:rsid w:val="00E356DB"/>
    <w:rsid w:val="00E35AF7"/>
    <w:rsid w:val="00E36D08"/>
    <w:rsid w:val="00E36F25"/>
    <w:rsid w:val="00E37093"/>
    <w:rsid w:val="00E37D1A"/>
    <w:rsid w:val="00E37E74"/>
    <w:rsid w:val="00E40071"/>
    <w:rsid w:val="00E40385"/>
    <w:rsid w:val="00E447CC"/>
    <w:rsid w:val="00E4672B"/>
    <w:rsid w:val="00E47479"/>
    <w:rsid w:val="00E503A7"/>
    <w:rsid w:val="00E543AB"/>
    <w:rsid w:val="00E54D28"/>
    <w:rsid w:val="00E5657C"/>
    <w:rsid w:val="00E5719C"/>
    <w:rsid w:val="00E61437"/>
    <w:rsid w:val="00E64BED"/>
    <w:rsid w:val="00E6761F"/>
    <w:rsid w:val="00E702E5"/>
    <w:rsid w:val="00E7230C"/>
    <w:rsid w:val="00E72C66"/>
    <w:rsid w:val="00E734A4"/>
    <w:rsid w:val="00E73DA9"/>
    <w:rsid w:val="00E74328"/>
    <w:rsid w:val="00E744D2"/>
    <w:rsid w:val="00E753F1"/>
    <w:rsid w:val="00E7540E"/>
    <w:rsid w:val="00E768E2"/>
    <w:rsid w:val="00E77B62"/>
    <w:rsid w:val="00E80583"/>
    <w:rsid w:val="00E80A4A"/>
    <w:rsid w:val="00E80D72"/>
    <w:rsid w:val="00E81832"/>
    <w:rsid w:val="00E81E80"/>
    <w:rsid w:val="00E829E6"/>
    <w:rsid w:val="00E838BE"/>
    <w:rsid w:val="00E83B96"/>
    <w:rsid w:val="00E8735F"/>
    <w:rsid w:val="00E874B5"/>
    <w:rsid w:val="00E87BB2"/>
    <w:rsid w:val="00E87D6F"/>
    <w:rsid w:val="00E90AC1"/>
    <w:rsid w:val="00E90DFF"/>
    <w:rsid w:val="00E9190C"/>
    <w:rsid w:val="00E91E96"/>
    <w:rsid w:val="00E940F9"/>
    <w:rsid w:val="00E94AD1"/>
    <w:rsid w:val="00E94BF7"/>
    <w:rsid w:val="00E95832"/>
    <w:rsid w:val="00E96DA8"/>
    <w:rsid w:val="00E96DB2"/>
    <w:rsid w:val="00E97264"/>
    <w:rsid w:val="00EA07A9"/>
    <w:rsid w:val="00EA3304"/>
    <w:rsid w:val="00EA3F98"/>
    <w:rsid w:val="00EA428B"/>
    <w:rsid w:val="00EA475C"/>
    <w:rsid w:val="00EA6257"/>
    <w:rsid w:val="00EA6EC7"/>
    <w:rsid w:val="00EB1BEA"/>
    <w:rsid w:val="00EB22A5"/>
    <w:rsid w:val="00EB2B93"/>
    <w:rsid w:val="00EB358F"/>
    <w:rsid w:val="00EB3AA1"/>
    <w:rsid w:val="00EB5412"/>
    <w:rsid w:val="00EB5AFF"/>
    <w:rsid w:val="00EB5C46"/>
    <w:rsid w:val="00EB6356"/>
    <w:rsid w:val="00EB63DC"/>
    <w:rsid w:val="00EC15B6"/>
    <w:rsid w:val="00EC182F"/>
    <w:rsid w:val="00EC2322"/>
    <w:rsid w:val="00EC2F2D"/>
    <w:rsid w:val="00EC39E9"/>
    <w:rsid w:val="00EC5A16"/>
    <w:rsid w:val="00EC5BF5"/>
    <w:rsid w:val="00EC5E8C"/>
    <w:rsid w:val="00EC7888"/>
    <w:rsid w:val="00ED0503"/>
    <w:rsid w:val="00ED3601"/>
    <w:rsid w:val="00ED3BBD"/>
    <w:rsid w:val="00ED4A5A"/>
    <w:rsid w:val="00ED5D2E"/>
    <w:rsid w:val="00ED5EF9"/>
    <w:rsid w:val="00ED6CA9"/>
    <w:rsid w:val="00EE3321"/>
    <w:rsid w:val="00EE6808"/>
    <w:rsid w:val="00EE7CAC"/>
    <w:rsid w:val="00EF14AB"/>
    <w:rsid w:val="00EF2D20"/>
    <w:rsid w:val="00EF2DA3"/>
    <w:rsid w:val="00EF3190"/>
    <w:rsid w:val="00EF33EC"/>
    <w:rsid w:val="00EF4A1A"/>
    <w:rsid w:val="00EF5CA5"/>
    <w:rsid w:val="00EF7083"/>
    <w:rsid w:val="00EF7325"/>
    <w:rsid w:val="00EF76B6"/>
    <w:rsid w:val="00EF79E6"/>
    <w:rsid w:val="00EF7B67"/>
    <w:rsid w:val="00EF7DE3"/>
    <w:rsid w:val="00F001A9"/>
    <w:rsid w:val="00F01369"/>
    <w:rsid w:val="00F019EB"/>
    <w:rsid w:val="00F0278C"/>
    <w:rsid w:val="00F03795"/>
    <w:rsid w:val="00F046DD"/>
    <w:rsid w:val="00F04A14"/>
    <w:rsid w:val="00F06D10"/>
    <w:rsid w:val="00F0711F"/>
    <w:rsid w:val="00F077CC"/>
    <w:rsid w:val="00F078B5"/>
    <w:rsid w:val="00F07D4B"/>
    <w:rsid w:val="00F124B7"/>
    <w:rsid w:val="00F1315D"/>
    <w:rsid w:val="00F134AC"/>
    <w:rsid w:val="00F13ED8"/>
    <w:rsid w:val="00F1567A"/>
    <w:rsid w:val="00F15EFC"/>
    <w:rsid w:val="00F17011"/>
    <w:rsid w:val="00F20C8A"/>
    <w:rsid w:val="00F2195A"/>
    <w:rsid w:val="00F24143"/>
    <w:rsid w:val="00F27BB6"/>
    <w:rsid w:val="00F307E5"/>
    <w:rsid w:val="00F31346"/>
    <w:rsid w:val="00F3153F"/>
    <w:rsid w:val="00F32003"/>
    <w:rsid w:val="00F32C59"/>
    <w:rsid w:val="00F336FA"/>
    <w:rsid w:val="00F33CB8"/>
    <w:rsid w:val="00F34C0A"/>
    <w:rsid w:val="00F37B48"/>
    <w:rsid w:val="00F40A37"/>
    <w:rsid w:val="00F42267"/>
    <w:rsid w:val="00F46039"/>
    <w:rsid w:val="00F47660"/>
    <w:rsid w:val="00F4783E"/>
    <w:rsid w:val="00F50B90"/>
    <w:rsid w:val="00F51029"/>
    <w:rsid w:val="00F51058"/>
    <w:rsid w:val="00F5309C"/>
    <w:rsid w:val="00F53BAB"/>
    <w:rsid w:val="00F53F7D"/>
    <w:rsid w:val="00F54A04"/>
    <w:rsid w:val="00F54FDD"/>
    <w:rsid w:val="00F55633"/>
    <w:rsid w:val="00F55BE8"/>
    <w:rsid w:val="00F568FF"/>
    <w:rsid w:val="00F60E65"/>
    <w:rsid w:val="00F61F35"/>
    <w:rsid w:val="00F63697"/>
    <w:rsid w:val="00F63E83"/>
    <w:rsid w:val="00F64351"/>
    <w:rsid w:val="00F65CA5"/>
    <w:rsid w:val="00F662EB"/>
    <w:rsid w:val="00F66564"/>
    <w:rsid w:val="00F670CA"/>
    <w:rsid w:val="00F6795D"/>
    <w:rsid w:val="00F70EB4"/>
    <w:rsid w:val="00F7183C"/>
    <w:rsid w:val="00F726FA"/>
    <w:rsid w:val="00F727E7"/>
    <w:rsid w:val="00F73293"/>
    <w:rsid w:val="00F7443E"/>
    <w:rsid w:val="00F745A4"/>
    <w:rsid w:val="00F74790"/>
    <w:rsid w:val="00F75E24"/>
    <w:rsid w:val="00F76004"/>
    <w:rsid w:val="00F76E18"/>
    <w:rsid w:val="00F76E85"/>
    <w:rsid w:val="00F77277"/>
    <w:rsid w:val="00F8008E"/>
    <w:rsid w:val="00F80626"/>
    <w:rsid w:val="00F80B0A"/>
    <w:rsid w:val="00F835FA"/>
    <w:rsid w:val="00F8400D"/>
    <w:rsid w:val="00F905CD"/>
    <w:rsid w:val="00F910EA"/>
    <w:rsid w:val="00F91442"/>
    <w:rsid w:val="00F92EAB"/>
    <w:rsid w:val="00F9396C"/>
    <w:rsid w:val="00F94181"/>
    <w:rsid w:val="00F9552F"/>
    <w:rsid w:val="00F964B1"/>
    <w:rsid w:val="00FA032A"/>
    <w:rsid w:val="00FA06A6"/>
    <w:rsid w:val="00FA0CE2"/>
    <w:rsid w:val="00FA1515"/>
    <w:rsid w:val="00FA2084"/>
    <w:rsid w:val="00FA3CF2"/>
    <w:rsid w:val="00FA3E38"/>
    <w:rsid w:val="00FA6902"/>
    <w:rsid w:val="00FA7121"/>
    <w:rsid w:val="00FA7819"/>
    <w:rsid w:val="00FB0D3C"/>
    <w:rsid w:val="00FB298B"/>
    <w:rsid w:val="00FB3D23"/>
    <w:rsid w:val="00FB3E9E"/>
    <w:rsid w:val="00FB4B2F"/>
    <w:rsid w:val="00FB4E7B"/>
    <w:rsid w:val="00FB51B2"/>
    <w:rsid w:val="00FB54B0"/>
    <w:rsid w:val="00FB7424"/>
    <w:rsid w:val="00FC087B"/>
    <w:rsid w:val="00FC0FAB"/>
    <w:rsid w:val="00FC1522"/>
    <w:rsid w:val="00FC2696"/>
    <w:rsid w:val="00FC4337"/>
    <w:rsid w:val="00FC48F6"/>
    <w:rsid w:val="00FC6604"/>
    <w:rsid w:val="00FC7112"/>
    <w:rsid w:val="00FC72FF"/>
    <w:rsid w:val="00FC731A"/>
    <w:rsid w:val="00FC741F"/>
    <w:rsid w:val="00FC7846"/>
    <w:rsid w:val="00FD0225"/>
    <w:rsid w:val="00FD16FC"/>
    <w:rsid w:val="00FD1915"/>
    <w:rsid w:val="00FD318A"/>
    <w:rsid w:val="00FD330D"/>
    <w:rsid w:val="00FD3464"/>
    <w:rsid w:val="00FD5366"/>
    <w:rsid w:val="00FD661D"/>
    <w:rsid w:val="00FD6F30"/>
    <w:rsid w:val="00FE4447"/>
    <w:rsid w:val="00FE53EE"/>
    <w:rsid w:val="00FE5EF9"/>
    <w:rsid w:val="00FE5F38"/>
    <w:rsid w:val="00FE6DBF"/>
    <w:rsid w:val="00FF003C"/>
    <w:rsid w:val="00FF0A89"/>
    <w:rsid w:val="00FF16D8"/>
    <w:rsid w:val="00FF1F91"/>
    <w:rsid w:val="00FF4B38"/>
    <w:rsid w:val="00FF5DFD"/>
    <w:rsid w:val="00FF7152"/>
    <w:rsid w:val="01176EA7"/>
    <w:rsid w:val="01264686"/>
    <w:rsid w:val="0136718A"/>
    <w:rsid w:val="016017CC"/>
    <w:rsid w:val="01852862"/>
    <w:rsid w:val="02171CFC"/>
    <w:rsid w:val="02412D9E"/>
    <w:rsid w:val="02A76009"/>
    <w:rsid w:val="02C71B42"/>
    <w:rsid w:val="041D36A0"/>
    <w:rsid w:val="044E498E"/>
    <w:rsid w:val="051A375A"/>
    <w:rsid w:val="052D0EB9"/>
    <w:rsid w:val="05B216B3"/>
    <w:rsid w:val="06021ED4"/>
    <w:rsid w:val="0620091D"/>
    <w:rsid w:val="06BD25E3"/>
    <w:rsid w:val="06D922CA"/>
    <w:rsid w:val="0708187F"/>
    <w:rsid w:val="07497F43"/>
    <w:rsid w:val="07577003"/>
    <w:rsid w:val="077B59E4"/>
    <w:rsid w:val="0788352A"/>
    <w:rsid w:val="07A42C97"/>
    <w:rsid w:val="07F12B00"/>
    <w:rsid w:val="0809043D"/>
    <w:rsid w:val="08903B99"/>
    <w:rsid w:val="09D26E62"/>
    <w:rsid w:val="0A3864D3"/>
    <w:rsid w:val="0AB35E1D"/>
    <w:rsid w:val="0B1A6FCA"/>
    <w:rsid w:val="0B264AD7"/>
    <w:rsid w:val="0B3F2C47"/>
    <w:rsid w:val="0B652D47"/>
    <w:rsid w:val="0B925DA9"/>
    <w:rsid w:val="0BDC42B4"/>
    <w:rsid w:val="0C433FAA"/>
    <w:rsid w:val="0C692CAD"/>
    <w:rsid w:val="0CFB11E5"/>
    <w:rsid w:val="0DA07BB4"/>
    <w:rsid w:val="0DB55299"/>
    <w:rsid w:val="0DB7199E"/>
    <w:rsid w:val="0E0E5563"/>
    <w:rsid w:val="0E14327B"/>
    <w:rsid w:val="0EEA6FB1"/>
    <w:rsid w:val="0F634E4C"/>
    <w:rsid w:val="104A11DC"/>
    <w:rsid w:val="105B1AD0"/>
    <w:rsid w:val="10880419"/>
    <w:rsid w:val="10CE6C50"/>
    <w:rsid w:val="117D68B3"/>
    <w:rsid w:val="11A70AB1"/>
    <w:rsid w:val="11BF511D"/>
    <w:rsid w:val="11EC020D"/>
    <w:rsid w:val="123D038C"/>
    <w:rsid w:val="12DD62D4"/>
    <w:rsid w:val="138025D8"/>
    <w:rsid w:val="13812D2A"/>
    <w:rsid w:val="13AB6DD5"/>
    <w:rsid w:val="13C56B85"/>
    <w:rsid w:val="14107472"/>
    <w:rsid w:val="141846A7"/>
    <w:rsid w:val="14943AA4"/>
    <w:rsid w:val="158622CF"/>
    <w:rsid w:val="159831BA"/>
    <w:rsid w:val="15F1340C"/>
    <w:rsid w:val="15F31284"/>
    <w:rsid w:val="15FE0E2B"/>
    <w:rsid w:val="160030CF"/>
    <w:rsid w:val="164F0ACD"/>
    <w:rsid w:val="16757268"/>
    <w:rsid w:val="16C77AFB"/>
    <w:rsid w:val="17416EF8"/>
    <w:rsid w:val="17AA5F28"/>
    <w:rsid w:val="17E15B6A"/>
    <w:rsid w:val="183B3351"/>
    <w:rsid w:val="18657F16"/>
    <w:rsid w:val="18911D23"/>
    <w:rsid w:val="18B4674B"/>
    <w:rsid w:val="18D86A52"/>
    <w:rsid w:val="18DF42F7"/>
    <w:rsid w:val="18ED6A14"/>
    <w:rsid w:val="191455C7"/>
    <w:rsid w:val="19342350"/>
    <w:rsid w:val="19A522E5"/>
    <w:rsid w:val="19C22CF9"/>
    <w:rsid w:val="19DC13A7"/>
    <w:rsid w:val="1A1F4755"/>
    <w:rsid w:val="1B212693"/>
    <w:rsid w:val="1BEC449D"/>
    <w:rsid w:val="1C332BD1"/>
    <w:rsid w:val="1CB46EA8"/>
    <w:rsid w:val="1D1A16D4"/>
    <w:rsid w:val="1D4B52AC"/>
    <w:rsid w:val="1DA04055"/>
    <w:rsid w:val="1DA578BD"/>
    <w:rsid w:val="1DD21F0D"/>
    <w:rsid w:val="1DE5057D"/>
    <w:rsid w:val="1E042E3B"/>
    <w:rsid w:val="1E277658"/>
    <w:rsid w:val="1F634C86"/>
    <w:rsid w:val="1FD95F69"/>
    <w:rsid w:val="1FDF6917"/>
    <w:rsid w:val="20C85CD5"/>
    <w:rsid w:val="20CA34C6"/>
    <w:rsid w:val="20DE4468"/>
    <w:rsid w:val="21193612"/>
    <w:rsid w:val="21D90A47"/>
    <w:rsid w:val="22205764"/>
    <w:rsid w:val="222E41A0"/>
    <w:rsid w:val="223E0010"/>
    <w:rsid w:val="2243485C"/>
    <w:rsid w:val="22B14666"/>
    <w:rsid w:val="22F32E79"/>
    <w:rsid w:val="22FF35CB"/>
    <w:rsid w:val="236727D1"/>
    <w:rsid w:val="23D71FC8"/>
    <w:rsid w:val="23F32A04"/>
    <w:rsid w:val="24C352E1"/>
    <w:rsid w:val="25355E3F"/>
    <w:rsid w:val="25647CBD"/>
    <w:rsid w:val="257D6467"/>
    <w:rsid w:val="25FF1B34"/>
    <w:rsid w:val="263E7BF9"/>
    <w:rsid w:val="26D345DD"/>
    <w:rsid w:val="26FE1DA7"/>
    <w:rsid w:val="27331D60"/>
    <w:rsid w:val="279E0B42"/>
    <w:rsid w:val="280D678A"/>
    <w:rsid w:val="281C3EDC"/>
    <w:rsid w:val="28741B09"/>
    <w:rsid w:val="28A06885"/>
    <w:rsid w:val="28EA2628"/>
    <w:rsid w:val="29034047"/>
    <w:rsid w:val="29156672"/>
    <w:rsid w:val="291C3D7C"/>
    <w:rsid w:val="296C128F"/>
    <w:rsid w:val="2A331DAD"/>
    <w:rsid w:val="2AA836D0"/>
    <w:rsid w:val="2AEA3EAC"/>
    <w:rsid w:val="2AF43C32"/>
    <w:rsid w:val="2B033E75"/>
    <w:rsid w:val="2B3D59F6"/>
    <w:rsid w:val="2B5216A4"/>
    <w:rsid w:val="2BA33828"/>
    <w:rsid w:val="2BC270C8"/>
    <w:rsid w:val="2BE879B1"/>
    <w:rsid w:val="2BF32BC6"/>
    <w:rsid w:val="2C1277BC"/>
    <w:rsid w:val="2C127AB6"/>
    <w:rsid w:val="2CB06D53"/>
    <w:rsid w:val="2CDF7925"/>
    <w:rsid w:val="2CFA3055"/>
    <w:rsid w:val="2DBB4593"/>
    <w:rsid w:val="2DC0604D"/>
    <w:rsid w:val="2DDD0C4D"/>
    <w:rsid w:val="2DDF53CA"/>
    <w:rsid w:val="2DE51998"/>
    <w:rsid w:val="2E051023"/>
    <w:rsid w:val="2E0E2EA2"/>
    <w:rsid w:val="2E4C4F37"/>
    <w:rsid w:val="2E95610C"/>
    <w:rsid w:val="2EEC200B"/>
    <w:rsid w:val="2EF6291B"/>
    <w:rsid w:val="2F25085E"/>
    <w:rsid w:val="2F77513E"/>
    <w:rsid w:val="2FF87D20"/>
    <w:rsid w:val="303E132E"/>
    <w:rsid w:val="306206F4"/>
    <w:rsid w:val="307146F9"/>
    <w:rsid w:val="307A6CB2"/>
    <w:rsid w:val="30806B9E"/>
    <w:rsid w:val="308C66BA"/>
    <w:rsid w:val="314A3209"/>
    <w:rsid w:val="315132C6"/>
    <w:rsid w:val="31807FCD"/>
    <w:rsid w:val="318E2676"/>
    <w:rsid w:val="319E20FC"/>
    <w:rsid w:val="31A33C12"/>
    <w:rsid w:val="32183E86"/>
    <w:rsid w:val="322E33E2"/>
    <w:rsid w:val="32B163CA"/>
    <w:rsid w:val="32E67D0B"/>
    <w:rsid w:val="330C5891"/>
    <w:rsid w:val="335B7316"/>
    <w:rsid w:val="33AC5484"/>
    <w:rsid w:val="340071A3"/>
    <w:rsid w:val="34E658CA"/>
    <w:rsid w:val="35443295"/>
    <w:rsid w:val="35503F04"/>
    <w:rsid w:val="358067D1"/>
    <w:rsid w:val="35970A04"/>
    <w:rsid w:val="35E31EA1"/>
    <w:rsid w:val="36C02E61"/>
    <w:rsid w:val="36C40E71"/>
    <w:rsid w:val="374F04F4"/>
    <w:rsid w:val="37654D2B"/>
    <w:rsid w:val="378C340D"/>
    <w:rsid w:val="37BF08A1"/>
    <w:rsid w:val="37FE4489"/>
    <w:rsid w:val="380037ED"/>
    <w:rsid w:val="38E366CF"/>
    <w:rsid w:val="38EB24F1"/>
    <w:rsid w:val="38F55823"/>
    <w:rsid w:val="39593D14"/>
    <w:rsid w:val="39902E95"/>
    <w:rsid w:val="39B12665"/>
    <w:rsid w:val="3A10210A"/>
    <w:rsid w:val="3A26495C"/>
    <w:rsid w:val="3A39307A"/>
    <w:rsid w:val="3A620DD9"/>
    <w:rsid w:val="3A7462F4"/>
    <w:rsid w:val="3A7D04C6"/>
    <w:rsid w:val="3ACC3928"/>
    <w:rsid w:val="3AD231F5"/>
    <w:rsid w:val="3AF84C1B"/>
    <w:rsid w:val="3B8B471B"/>
    <w:rsid w:val="3BE52006"/>
    <w:rsid w:val="3C2E0448"/>
    <w:rsid w:val="3C443139"/>
    <w:rsid w:val="3C527DE8"/>
    <w:rsid w:val="3C836EEF"/>
    <w:rsid w:val="3CB51815"/>
    <w:rsid w:val="3CBB6E6C"/>
    <w:rsid w:val="3CC5054B"/>
    <w:rsid w:val="3CD31E5D"/>
    <w:rsid w:val="3D0D6C88"/>
    <w:rsid w:val="3D5D77E0"/>
    <w:rsid w:val="3E1D6B18"/>
    <w:rsid w:val="3E886B61"/>
    <w:rsid w:val="3F2254BA"/>
    <w:rsid w:val="3F51536E"/>
    <w:rsid w:val="3FFC1746"/>
    <w:rsid w:val="40E965FD"/>
    <w:rsid w:val="413B7A6D"/>
    <w:rsid w:val="416E0F51"/>
    <w:rsid w:val="41741064"/>
    <w:rsid w:val="41B10990"/>
    <w:rsid w:val="41E26E57"/>
    <w:rsid w:val="428F7D3E"/>
    <w:rsid w:val="42F8373B"/>
    <w:rsid w:val="430B346F"/>
    <w:rsid w:val="432418B7"/>
    <w:rsid w:val="43750B18"/>
    <w:rsid w:val="43984522"/>
    <w:rsid w:val="43C9670A"/>
    <w:rsid w:val="43EA7A19"/>
    <w:rsid w:val="43EB51D2"/>
    <w:rsid w:val="441924CA"/>
    <w:rsid w:val="442C5176"/>
    <w:rsid w:val="444D325A"/>
    <w:rsid w:val="444E1267"/>
    <w:rsid w:val="448B10E5"/>
    <w:rsid w:val="44A46B22"/>
    <w:rsid w:val="44B3130E"/>
    <w:rsid w:val="45143EBD"/>
    <w:rsid w:val="45177470"/>
    <w:rsid w:val="452A130C"/>
    <w:rsid w:val="452F73F8"/>
    <w:rsid w:val="456D056E"/>
    <w:rsid w:val="45795008"/>
    <w:rsid w:val="457F750B"/>
    <w:rsid w:val="45C97502"/>
    <w:rsid w:val="462E7BA0"/>
    <w:rsid w:val="46550474"/>
    <w:rsid w:val="468437A4"/>
    <w:rsid w:val="469B5204"/>
    <w:rsid w:val="47E468EA"/>
    <w:rsid w:val="47F51736"/>
    <w:rsid w:val="48455675"/>
    <w:rsid w:val="4846552E"/>
    <w:rsid w:val="485A284D"/>
    <w:rsid w:val="48695572"/>
    <w:rsid w:val="48BF8A17"/>
    <w:rsid w:val="48DC7235"/>
    <w:rsid w:val="493059DD"/>
    <w:rsid w:val="4957740E"/>
    <w:rsid w:val="49A23850"/>
    <w:rsid w:val="49EC1D54"/>
    <w:rsid w:val="4A510301"/>
    <w:rsid w:val="4A68455F"/>
    <w:rsid w:val="4B897627"/>
    <w:rsid w:val="4B8A2BD1"/>
    <w:rsid w:val="4BAB451C"/>
    <w:rsid w:val="4C003D8D"/>
    <w:rsid w:val="4C6C226D"/>
    <w:rsid w:val="4C847CD8"/>
    <w:rsid w:val="4D08596F"/>
    <w:rsid w:val="4D2B4E39"/>
    <w:rsid w:val="4D59701E"/>
    <w:rsid w:val="4D9E73D2"/>
    <w:rsid w:val="4DAE6239"/>
    <w:rsid w:val="4DB04E83"/>
    <w:rsid w:val="4DE44058"/>
    <w:rsid w:val="4E046D7A"/>
    <w:rsid w:val="4ED753D7"/>
    <w:rsid w:val="4F1D07B2"/>
    <w:rsid w:val="4F284BD5"/>
    <w:rsid w:val="50734C5D"/>
    <w:rsid w:val="50D2381E"/>
    <w:rsid w:val="50E64646"/>
    <w:rsid w:val="51522692"/>
    <w:rsid w:val="51A56758"/>
    <w:rsid w:val="51D50004"/>
    <w:rsid w:val="52A85E28"/>
    <w:rsid w:val="52B72BAA"/>
    <w:rsid w:val="52CA66F9"/>
    <w:rsid w:val="533A7EB0"/>
    <w:rsid w:val="534976B3"/>
    <w:rsid w:val="535C7A6F"/>
    <w:rsid w:val="53E74F67"/>
    <w:rsid w:val="54194508"/>
    <w:rsid w:val="541C1980"/>
    <w:rsid w:val="542B576F"/>
    <w:rsid w:val="544E1C6C"/>
    <w:rsid w:val="54AD4386"/>
    <w:rsid w:val="54B90FC5"/>
    <w:rsid w:val="54EF266A"/>
    <w:rsid w:val="551F124E"/>
    <w:rsid w:val="55392BD9"/>
    <w:rsid w:val="554C3B9F"/>
    <w:rsid w:val="55A62988"/>
    <w:rsid w:val="55D447DE"/>
    <w:rsid w:val="56503415"/>
    <w:rsid w:val="56B636A9"/>
    <w:rsid w:val="577C42FE"/>
    <w:rsid w:val="57A26921"/>
    <w:rsid w:val="58041350"/>
    <w:rsid w:val="587B61AA"/>
    <w:rsid w:val="58970196"/>
    <w:rsid w:val="59555DE9"/>
    <w:rsid w:val="59D071EA"/>
    <w:rsid w:val="5A1358D4"/>
    <w:rsid w:val="5A2E6DC3"/>
    <w:rsid w:val="5A87330E"/>
    <w:rsid w:val="5B330807"/>
    <w:rsid w:val="5BD600F3"/>
    <w:rsid w:val="5BEB1C13"/>
    <w:rsid w:val="5CEC0921"/>
    <w:rsid w:val="5D575D3E"/>
    <w:rsid w:val="5D9E5F8F"/>
    <w:rsid w:val="5DCF4178"/>
    <w:rsid w:val="5DF72B16"/>
    <w:rsid w:val="5E5C52E1"/>
    <w:rsid w:val="5EC944B2"/>
    <w:rsid w:val="5EE44579"/>
    <w:rsid w:val="5F264D6D"/>
    <w:rsid w:val="5F662111"/>
    <w:rsid w:val="5FAE15F6"/>
    <w:rsid w:val="5FE423A2"/>
    <w:rsid w:val="5FEF2F16"/>
    <w:rsid w:val="60CF5E60"/>
    <w:rsid w:val="61387991"/>
    <w:rsid w:val="61E37639"/>
    <w:rsid w:val="622644ED"/>
    <w:rsid w:val="625F4753"/>
    <w:rsid w:val="626F7B0B"/>
    <w:rsid w:val="62AC7970"/>
    <w:rsid w:val="62F2628E"/>
    <w:rsid w:val="637A2169"/>
    <w:rsid w:val="63A454EE"/>
    <w:rsid w:val="63B44881"/>
    <w:rsid w:val="63BB0188"/>
    <w:rsid w:val="63D73FF7"/>
    <w:rsid w:val="63DE3166"/>
    <w:rsid w:val="63E663F3"/>
    <w:rsid w:val="646774B7"/>
    <w:rsid w:val="64754CBD"/>
    <w:rsid w:val="64D80395"/>
    <w:rsid w:val="65913C5D"/>
    <w:rsid w:val="65DA7C44"/>
    <w:rsid w:val="660E35CA"/>
    <w:rsid w:val="66344907"/>
    <w:rsid w:val="664804B3"/>
    <w:rsid w:val="66664EDE"/>
    <w:rsid w:val="677D011C"/>
    <w:rsid w:val="67C938CC"/>
    <w:rsid w:val="67D8282E"/>
    <w:rsid w:val="68306E82"/>
    <w:rsid w:val="686D5FFE"/>
    <w:rsid w:val="6897117D"/>
    <w:rsid w:val="68CF6BE2"/>
    <w:rsid w:val="691522DF"/>
    <w:rsid w:val="69D27D92"/>
    <w:rsid w:val="69E71C90"/>
    <w:rsid w:val="69F8604F"/>
    <w:rsid w:val="6A425588"/>
    <w:rsid w:val="6A973487"/>
    <w:rsid w:val="6B205964"/>
    <w:rsid w:val="6B483A91"/>
    <w:rsid w:val="6B68191D"/>
    <w:rsid w:val="6B7E03D2"/>
    <w:rsid w:val="6C1F3963"/>
    <w:rsid w:val="6C270246"/>
    <w:rsid w:val="6C482BE4"/>
    <w:rsid w:val="6C535C07"/>
    <w:rsid w:val="6CA04B5A"/>
    <w:rsid w:val="6D045B43"/>
    <w:rsid w:val="6D730BA8"/>
    <w:rsid w:val="6DEC7E48"/>
    <w:rsid w:val="6E6D1C60"/>
    <w:rsid w:val="6E7217BC"/>
    <w:rsid w:val="6E945CE4"/>
    <w:rsid w:val="6EAD6321"/>
    <w:rsid w:val="6EBA2F83"/>
    <w:rsid w:val="6EDA1DC4"/>
    <w:rsid w:val="6EEF6AB1"/>
    <w:rsid w:val="6F0673FE"/>
    <w:rsid w:val="6F23492E"/>
    <w:rsid w:val="6F441136"/>
    <w:rsid w:val="6F6913BC"/>
    <w:rsid w:val="6F7A7FF3"/>
    <w:rsid w:val="6FDF4D48"/>
    <w:rsid w:val="6FE810E7"/>
    <w:rsid w:val="70866FE2"/>
    <w:rsid w:val="70A06609"/>
    <w:rsid w:val="71717426"/>
    <w:rsid w:val="71BF565B"/>
    <w:rsid w:val="71E833A0"/>
    <w:rsid w:val="723E25BD"/>
    <w:rsid w:val="729E0259"/>
    <w:rsid w:val="72E558D2"/>
    <w:rsid w:val="73201B9F"/>
    <w:rsid w:val="737510EA"/>
    <w:rsid w:val="73AC56BF"/>
    <w:rsid w:val="73BE58EA"/>
    <w:rsid w:val="7466C613"/>
    <w:rsid w:val="746B506C"/>
    <w:rsid w:val="746D64B2"/>
    <w:rsid w:val="74DD517A"/>
    <w:rsid w:val="751C230B"/>
    <w:rsid w:val="751F4274"/>
    <w:rsid w:val="75604F8E"/>
    <w:rsid w:val="75C5745F"/>
    <w:rsid w:val="75D353A9"/>
    <w:rsid w:val="75DF566A"/>
    <w:rsid w:val="75FF7EA2"/>
    <w:rsid w:val="77864660"/>
    <w:rsid w:val="77B54F41"/>
    <w:rsid w:val="77D940F9"/>
    <w:rsid w:val="77F11895"/>
    <w:rsid w:val="785461F9"/>
    <w:rsid w:val="78952EB8"/>
    <w:rsid w:val="78B95B1C"/>
    <w:rsid w:val="78D824B4"/>
    <w:rsid w:val="78F23C1D"/>
    <w:rsid w:val="79C350D5"/>
    <w:rsid w:val="7A0B6A46"/>
    <w:rsid w:val="7A5C3FCF"/>
    <w:rsid w:val="7ACF5207"/>
    <w:rsid w:val="7B840499"/>
    <w:rsid w:val="7C602F6F"/>
    <w:rsid w:val="7C941FFB"/>
    <w:rsid w:val="7D176A41"/>
    <w:rsid w:val="7D1B6EF6"/>
    <w:rsid w:val="7D250B4D"/>
    <w:rsid w:val="7D2A0496"/>
    <w:rsid w:val="7D7F3834"/>
    <w:rsid w:val="7D941DE9"/>
    <w:rsid w:val="7DC861E9"/>
    <w:rsid w:val="7E146EA1"/>
    <w:rsid w:val="7E1D36F5"/>
    <w:rsid w:val="7E46233B"/>
    <w:rsid w:val="7E59F4DA"/>
    <w:rsid w:val="7F0013D2"/>
    <w:rsid w:val="7F986FAA"/>
    <w:rsid w:val="7FAC42FA"/>
    <w:rsid w:val="8DFBAB07"/>
    <w:rsid w:val="D56AC4D3"/>
    <w:rsid w:val="DD5B8BBF"/>
    <w:rsid w:val="DEFEC890"/>
    <w:rsid w:val="DEFFC5E8"/>
    <w:rsid w:val="FAFFA7A2"/>
    <w:rsid w:val="FFFB1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3">
    <w:name w:val="heading 3"/>
    <w:basedOn w:val="1"/>
    <w:next w:val="1"/>
    <w:unhideWhenUsed/>
    <w:qFormat/>
    <w:uiPriority w:val="9"/>
    <w:pPr>
      <w:keepNext/>
      <w:keepLines/>
      <w:spacing w:line="413" w:lineRule="auto"/>
      <w:outlineLvl w:val="2"/>
    </w:pPr>
    <w:rPr>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semiHidden/>
    <w:unhideWhenUsed/>
    <w:qFormat/>
    <w:uiPriority w:val="99"/>
    <w:pPr>
      <w:jc w:val="left"/>
    </w:pPr>
  </w:style>
  <w:style w:type="paragraph" w:styleId="5">
    <w:name w:val="Body Text Indent"/>
    <w:basedOn w:val="1"/>
    <w:link w:val="24"/>
    <w:qFormat/>
    <w:uiPriority w:val="0"/>
    <w:pPr>
      <w:ind w:firstLine="540"/>
    </w:pPr>
    <w:rPr>
      <w:sz w:val="28"/>
    </w:rPr>
  </w:style>
  <w:style w:type="paragraph" w:styleId="6">
    <w:name w:val="Plain Text"/>
    <w:basedOn w:val="1"/>
    <w:link w:val="29"/>
    <w:qFormat/>
    <w:uiPriority w:val="0"/>
    <w:pPr>
      <w:widowControl/>
      <w:spacing w:before="100" w:beforeAutospacing="1" w:after="100" w:afterAutospacing="1"/>
      <w:jc w:val="left"/>
    </w:pPr>
    <w:rPr>
      <w:rFonts w:ascii="宋体" w:hAnsi="宋体" w:cs="宋体"/>
      <w:kern w:val="0"/>
      <w:sz w:val="24"/>
      <w:szCs w:val="24"/>
    </w:rPr>
  </w:style>
  <w:style w:type="paragraph" w:styleId="7">
    <w:name w:val="Date"/>
    <w:basedOn w:val="1"/>
    <w:next w:val="1"/>
    <w:link w:val="25"/>
    <w:unhideWhenUsed/>
    <w:qFormat/>
    <w:uiPriority w:val="0"/>
    <w:pPr>
      <w:ind w:left="100" w:leftChars="2500"/>
    </w:pPr>
  </w:style>
  <w:style w:type="paragraph" w:styleId="8">
    <w:name w:val="Body Text Indent 2"/>
    <w:basedOn w:val="1"/>
    <w:link w:val="27"/>
    <w:semiHidden/>
    <w:unhideWhenUsed/>
    <w:qFormat/>
    <w:uiPriority w:val="99"/>
    <w:pPr>
      <w:spacing w:after="120" w:line="480" w:lineRule="auto"/>
      <w:ind w:left="420" w:leftChars="200"/>
    </w:pPr>
  </w:style>
  <w:style w:type="paragraph" w:styleId="9">
    <w:name w:val="Balloon Text"/>
    <w:basedOn w:val="1"/>
    <w:link w:val="22"/>
    <w:semiHidden/>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spacing w:beforeAutospacing="1" w:afterAutospacing="1"/>
      <w:jc w:val="left"/>
    </w:pPr>
    <w:rPr>
      <w:kern w:val="0"/>
      <w:sz w:val="24"/>
    </w:rPr>
  </w:style>
  <w:style w:type="paragraph" w:styleId="13">
    <w:name w:val="annotation subject"/>
    <w:basedOn w:val="4"/>
    <w:next w:val="4"/>
    <w:link w:val="32"/>
    <w:semiHidden/>
    <w:unhideWhenUsed/>
    <w:qFormat/>
    <w:uiPriority w:val="99"/>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annotation reference"/>
    <w:basedOn w:val="16"/>
    <w:semiHidden/>
    <w:unhideWhenUsed/>
    <w:qFormat/>
    <w:uiPriority w:val="99"/>
    <w:rPr>
      <w:sz w:val="21"/>
      <w:szCs w:val="21"/>
    </w:rPr>
  </w:style>
  <w:style w:type="paragraph" w:customStyle="1" w:styleId="19">
    <w:name w:val="发文正文"/>
    <w:basedOn w:val="1"/>
    <w:qFormat/>
    <w:uiPriority w:val="0"/>
    <w:pPr>
      <w:ind w:firstLine="200" w:firstLineChars="200"/>
    </w:pPr>
    <w:rPr>
      <w:rFonts w:ascii="仿宋_GB2312" w:eastAsia="仿宋_GB2312"/>
      <w:sz w:val="32"/>
    </w:rPr>
  </w:style>
  <w:style w:type="paragraph" w:customStyle="1" w:styleId="20">
    <w:name w:val="发文"/>
    <w:basedOn w:val="1"/>
    <w:qFormat/>
    <w:uiPriority w:val="0"/>
    <w:pPr>
      <w:spacing w:line="0" w:lineRule="atLeast"/>
      <w:jc w:val="center"/>
    </w:pPr>
    <w:rPr>
      <w:rFonts w:eastAsia="方正小标宋简体"/>
      <w:sz w:val="44"/>
    </w:rPr>
  </w:style>
  <w:style w:type="character" w:customStyle="1" w:styleId="21">
    <w:name w:val="页脚 Char"/>
    <w:basedOn w:val="16"/>
    <w:link w:val="10"/>
    <w:qFormat/>
    <w:uiPriority w:val="99"/>
    <w:rPr>
      <w:rFonts w:ascii="Times New Roman" w:hAnsi="Times New Roman" w:eastAsia="宋体" w:cs="Times New Roman"/>
      <w:sz w:val="18"/>
      <w:szCs w:val="18"/>
    </w:rPr>
  </w:style>
  <w:style w:type="character" w:customStyle="1" w:styleId="22">
    <w:name w:val="批注框文本 Char"/>
    <w:basedOn w:val="16"/>
    <w:link w:val="9"/>
    <w:semiHidden/>
    <w:qFormat/>
    <w:uiPriority w:val="99"/>
    <w:rPr>
      <w:rFonts w:ascii="Times New Roman" w:hAnsi="Times New Roman" w:eastAsia="宋体" w:cs="Times New Roman"/>
      <w:sz w:val="18"/>
      <w:szCs w:val="18"/>
    </w:rPr>
  </w:style>
  <w:style w:type="character" w:customStyle="1" w:styleId="23">
    <w:name w:val="页眉 Char"/>
    <w:basedOn w:val="16"/>
    <w:link w:val="11"/>
    <w:qFormat/>
    <w:uiPriority w:val="99"/>
    <w:rPr>
      <w:rFonts w:ascii="Times New Roman" w:hAnsi="Times New Roman"/>
      <w:kern w:val="2"/>
      <w:sz w:val="18"/>
      <w:szCs w:val="18"/>
    </w:rPr>
  </w:style>
  <w:style w:type="character" w:customStyle="1" w:styleId="24">
    <w:name w:val="正文文本缩进 Char"/>
    <w:basedOn w:val="16"/>
    <w:link w:val="5"/>
    <w:qFormat/>
    <w:uiPriority w:val="0"/>
    <w:rPr>
      <w:rFonts w:ascii="Times New Roman" w:hAnsi="Times New Roman"/>
      <w:kern w:val="2"/>
      <w:sz w:val="28"/>
    </w:rPr>
  </w:style>
  <w:style w:type="character" w:customStyle="1" w:styleId="25">
    <w:name w:val="日期 Char"/>
    <w:basedOn w:val="16"/>
    <w:link w:val="7"/>
    <w:semiHidden/>
    <w:qFormat/>
    <w:uiPriority w:val="99"/>
    <w:rPr>
      <w:rFonts w:ascii="Times New Roman" w:hAnsi="Times New Roman"/>
      <w:kern w:val="2"/>
      <w:sz w:val="21"/>
    </w:r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正文文本缩进 2 Char"/>
    <w:basedOn w:val="16"/>
    <w:link w:val="8"/>
    <w:qFormat/>
    <w:uiPriority w:val="0"/>
    <w:rPr>
      <w:rFonts w:ascii="Times New Roman" w:hAnsi="Times New Roman"/>
      <w:kern w:val="2"/>
      <w:sz w:val="21"/>
    </w:rPr>
  </w:style>
  <w:style w:type="paragraph" w:customStyle="1" w:styleId="28">
    <w:name w:val="Char"/>
    <w:basedOn w:val="1"/>
    <w:qFormat/>
    <w:uiPriority w:val="0"/>
    <w:pPr>
      <w:ind w:left="200" w:leftChars="200"/>
    </w:pPr>
    <w:rPr>
      <w:rFonts w:ascii="Tahoma" w:hAnsi="Tahoma"/>
      <w:sz w:val="24"/>
      <w:szCs w:val="24"/>
    </w:rPr>
  </w:style>
  <w:style w:type="character" w:customStyle="1" w:styleId="29">
    <w:name w:val="纯文本 Char"/>
    <w:basedOn w:val="16"/>
    <w:link w:val="6"/>
    <w:qFormat/>
    <w:uiPriority w:val="0"/>
    <w:rPr>
      <w:rFonts w:ascii="宋体" w:hAnsi="宋体" w:cs="宋体"/>
      <w:sz w:val="24"/>
      <w:szCs w:val="24"/>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1">
    <w:name w:val="批注文字 Char"/>
    <w:basedOn w:val="16"/>
    <w:link w:val="4"/>
    <w:semiHidden/>
    <w:qFormat/>
    <w:uiPriority w:val="99"/>
    <w:rPr>
      <w:rFonts w:ascii="Times New Roman" w:hAnsi="Times New Roman"/>
      <w:kern w:val="2"/>
      <w:sz w:val="21"/>
    </w:rPr>
  </w:style>
  <w:style w:type="character" w:customStyle="1" w:styleId="32">
    <w:name w:val="批注主题 Char"/>
    <w:basedOn w:val="31"/>
    <w:link w:val="13"/>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swj</Company>
  <Pages>42</Pages>
  <Words>2088</Words>
  <Characters>11906</Characters>
  <Lines>99</Lines>
  <Paragraphs>27</Paragraphs>
  <TotalTime>1</TotalTime>
  <ScaleCrop>false</ScaleCrop>
  <LinksUpToDate>false</LinksUpToDate>
  <CharactersWithSpaces>13967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2020-06-02T15:39:00Z</dcterms:created>
  <dc:creator>俞榕森</dc:creator>
  <cp:lastModifiedBy>zhaojie</cp:lastModifiedBy>
  <cp:lastPrinted>2024-04-19T15:37:00Z</cp:lastPrinted>
  <dcterms:modified xsi:type="dcterms:W3CDTF">2024-07-11T17:01:37Z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AC0373240C724CBABF49C1B5F58293E7</vt:lpwstr>
  </property>
</Properties>
</file>