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00" w:rsidRPr="00555FE6" w:rsidRDefault="001C66A7">
      <w:pPr>
        <w:pStyle w:val="Heading110"/>
        <w:keepNext/>
        <w:keepLines/>
        <w:spacing w:after="220"/>
        <w:rPr>
          <w:rFonts w:ascii="黑体" w:eastAsia="黑体" w:hint="eastAsia"/>
        </w:rPr>
      </w:pPr>
      <w:bookmarkStart w:id="0" w:name="_GoBack"/>
      <w:bookmarkStart w:id="1" w:name="bookmark8"/>
      <w:bookmarkEnd w:id="0"/>
      <w:r w:rsidRPr="00555FE6">
        <w:rPr>
          <w:rFonts w:ascii="黑体" w:eastAsia="黑体" w:hint="eastAsia"/>
        </w:rPr>
        <w:t>附件</w:t>
      </w:r>
      <w:bookmarkEnd w:id="1"/>
      <w:r w:rsidRPr="00555FE6">
        <w:rPr>
          <w:rFonts w:ascii="黑体" w:eastAsia="黑体" w:hAnsi="Times New Roman" w:cs="Times New Roman" w:hint="eastAsia"/>
          <w:lang w:val="zh-CN" w:eastAsia="zh-CN" w:bidi="zh-CN"/>
        </w:rPr>
        <w:t>4</w:t>
      </w:r>
    </w:p>
    <w:p w:rsidR="002E1300" w:rsidRPr="00555FE6" w:rsidRDefault="001C66A7">
      <w:pPr>
        <w:pStyle w:val="Heading110"/>
        <w:keepNext/>
        <w:keepLines/>
        <w:spacing w:after="300"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bookmarkStart w:id="2" w:name="bookmark9"/>
      <w:bookmarkStart w:id="3" w:name="bookmark7"/>
      <w:bookmarkStart w:id="4" w:name="bookmark6"/>
      <w:r w:rsidRPr="00555FE6">
        <w:rPr>
          <w:rFonts w:ascii="方正小标宋简体" w:eastAsia="方正小标宋简体" w:hAnsiTheme="majorEastAsia" w:hint="eastAsia"/>
          <w:sz w:val="44"/>
          <w:szCs w:val="44"/>
        </w:rPr>
        <w:t>水利工程标准化管理情况统计表</w:t>
      </w:r>
      <w:bookmarkEnd w:id="2"/>
      <w:bookmarkEnd w:id="3"/>
      <w:bookmarkEnd w:id="4"/>
    </w:p>
    <w:p w:rsidR="002E1300" w:rsidRDefault="001C66A7">
      <w:pPr>
        <w:pStyle w:val="Tablecaption10"/>
        <w:tabs>
          <w:tab w:val="left" w:pos="9655"/>
        </w:tabs>
        <w:ind w:left="9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填表单位（章）：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填表日期</w:t>
      </w:r>
      <w:r>
        <w:rPr>
          <w:rFonts w:ascii="仿宋_GB2312" w:eastAsia="仿宋_GB2312" w:hint="eastAsia"/>
          <w:sz w:val="32"/>
          <w:szCs w:val="32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14"/>
        <w:gridCol w:w="1512"/>
        <w:gridCol w:w="1411"/>
        <w:gridCol w:w="1606"/>
        <w:gridCol w:w="2095"/>
        <w:gridCol w:w="2088"/>
        <w:gridCol w:w="2642"/>
      </w:tblGrid>
      <w:tr w:rsidR="002E1300">
        <w:trPr>
          <w:trHeight w:hRule="exact" w:val="85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300" w:rsidRDefault="001C66A7">
            <w:pPr>
              <w:pStyle w:val="Other10"/>
              <w:spacing w:line="295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 w:eastAsia="zh-CN" w:bidi="zh-CN"/>
              </w:rPr>
              <w:t>工程</w:t>
            </w:r>
            <w:r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300" w:rsidRDefault="001C66A7">
            <w:pPr>
              <w:pStyle w:val="Other10"/>
              <w:spacing w:line="281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当年计划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300" w:rsidRDefault="001C66A7">
            <w:pPr>
              <w:pStyle w:val="Other20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当年完成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300" w:rsidRDefault="001C66A7">
            <w:pPr>
              <w:pStyle w:val="Other10"/>
              <w:spacing w:line="317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当年完成率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300" w:rsidRDefault="001C66A7">
            <w:pPr>
              <w:pStyle w:val="Other10"/>
              <w:spacing w:line="302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“十四五”</w:t>
            </w:r>
          </w:p>
          <w:p w:rsidR="002E1300" w:rsidRDefault="001C66A7">
            <w:pPr>
              <w:pStyle w:val="Other10"/>
              <w:spacing w:line="30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计划完成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300" w:rsidRDefault="001C66A7">
            <w:pPr>
              <w:pStyle w:val="Other10"/>
              <w:spacing w:line="374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“十四五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“</w:t>
            </w:r>
          </w:p>
          <w:p w:rsidR="002E1300" w:rsidRDefault="001C66A7">
            <w:pPr>
              <w:pStyle w:val="Other10"/>
              <w:spacing w:line="374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累计完成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300" w:rsidRDefault="001C66A7">
            <w:pPr>
              <w:pStyle w:val="Other10"/>
              <w:spacing w:line="338" w:lineRule="exact"/>
              <w:jc w:val="center"/>
              <w:rPr>
                <w:rFonts w:ascii="仿宋_GB2312" w:eastAsia="仿宋_GB2312"/>
                <w:sz w:val="28"/>
                <w:szCs w:val="28"/>
                <w:lang w:val="zh-CN" w:eastAsia="zh-CN" w:bidi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 w:eastAsia="zh-CN" w:bidi="zh-CN"/>
              </w:rPr>
              <w:t>“十</w:t>
            </w:r>
            <w:r>
              <w:rPr>
                <w:rFonts w:ascii="仿宋_GB2312" w:eastAsia="仿宋_GB2312" w:hint="eastAsia"/>
                <w:sz w:val="28"/>
                <w:szCs w:val="28"/>
              </w:rPr>
              <w:t>四五</w:t>
            </w:r>
            <w:r>
              <w:rPr>
                <w:rFonts w:ascii="仿宋_GB2312" w:eastAsia="仿宋_GB2312" w:hint="eastAsia"/>
                <w:sz w:val="28"/>
                <w:szCs w:val="28"/>
                <w:lang w:val="zh-CN" w:eastAsia="zh-CN" w:bidi="zh-CN"/>
              </w:rPr>
              <w:t>”</w:t>
            </w:r>
          </w:p>
          <w:p w:rsidR="002E1300" w:rsidRDefault="001C66A7">
            <w:pPr>
              <w:pStyle w:val="Other10"/>
              <w:spacing w:line="33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 w:eastAsia="zh-CN" w:bidi="zh-CN"/>
              </w:rPr>
              <w:t>累计</w:t>
            </w:r>
            <w:r>
              <w:rPr>
                <w:rFonts w:ascii="仿宋_GB2312" w:eastAsia="仿宋_GB2312" w:hint="eastAsia"/>
                <w:sz w:val="28"/>
                <w:szCs w:val="28"/>
              </w:rPr>
              <w:t>完成率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2E1300">
        <w:trPr>
          <w:trHeight w:hRule="exact" w:val="83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300" w:rsidRDefault="001C66A7">
            <w:pPr>
              <w:pStyle w:val="Other10"/>
              <w:spacing w:line="281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水库（座）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300" w:rsidRDefault="002E13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300" w:rsidRDefault="002E13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300" w:rsidRDefault="002E13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300" w:rsidRDefault="002E13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300" w:rsidRDefault="002E13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300" w:rsidRDefault="002E13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1300">
        <w:trPr>
          <w:trHeight w:hRule="exact" w:val="82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300" w:rsidRDefault="001C66A7">
            <w:pPr>
              <w:pStyle w:val="Other10"/>
              <w:spacing w:line="28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水闸（座）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300" w:rsidRDefault="002E13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300" w:rsidRDefault="002E13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300" w:rsidRDefault="002E13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300" w:rsidRDefault="002E13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300" w:rsidRDefault="002E13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300" w:rsidRDefault="002E13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1300">
        <w:trPr>
          <w:trHeight w:hRule="exact" w:val="86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00" w:rsidRDefault="001C66A7">
            <w:pPr>
              <w:pStyle w:val="Other10"/>
              <w:spacing w:line="281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堤防（千米）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00" w:rsidRDefault="002E13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00" w:rsidRDefault="002E13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00" w:rsidRDefault="002E13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00" w:rsidRDefault="002E13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00" w:rsidRDefault="002E13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300" w:rsidRDefault="002E13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E1300" w:rsidRDefault="002E1300">
      <w:pPr>
        <w:rPr>
          <w:rFonts w:ascii="仿宋_GB2312" w:eastAsia="仿宋_GB2312"/>
          <w:sz w:val="30"/>
          <w:szCs w:val="30"/>
        </w:rPr>
      </w:pPr>
    </w:p>
    <w:sectPr w:rsidR="002E1300" w:rsidSect="002E1300">
      <w:pgSz w:w="16840" w:h="11900" w:orient="landscape"/>
      <w:pgMar w:top="2209" w:right="1947" w:bottom="3941" w:left="1724" w:header="1781" w:footer="3513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6A7" w:rsidRDefault="001C66A7" w:rsidP="00555FE6">
      <w:r>
        <w:separator/>
      </w:r>
    </w:p>
  </w:endnote>
  <w:endnote w:type="continuationSeparator" w:id="0">
    <w:p w:rsidR="001C66A7" w:rsidRDefault="001C66A7" w:rsidP="00555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6A7" w:rsidRDefault="001C66A7" w:rsidP="00555FE6">
      <w:r>
        <w:separator/>
      </w:r>
    </w:p>
  </w:footnote>
  <w:footnote w:type="continuationSeparator" w:id="0">
    <w:p w:rsidR="001C66A7" w:rsidRDefault="001C66A7" w:rsidP="00555F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40686"/>
    <w:rsid w:val="00140686"/>
    <w:rsid w:val="001C66A7"/>
    <w:rsid w:val="002E1300"/>
    <w:rsid w:val="003969AF"/>
    <w:rsid w:val="003B4E66"/>
    <w:rsid w:val="00482154"/>
    <w:rsid w:val="00555FE6"/>
    <w:rsid w:val="00AD0528"/>
    <w:rsid w:val="00BD4A4A"/>
    <w:rsid w:val="49780519"/>
    <w:rsid w:val="73DF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1300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E13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E1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sid w:val="002E1300"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rsid w:val="002E1300"/>
    <w:pPr>
      <w:spacing w:after="310"/>
      <w:outlineLvl w:val="0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2E1300"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2E1300"/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2E1300"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2E1300"/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Other2">
    <w:name w:val="Other|2_"/>
    <w:basedOn w:val="a0"/>
    <w:link w:val="Other20"/>
    <w:qFormat/>
    <w:rsid w:val="002E1300"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rsid w:val="002E1300"/>
    <w:pPr>
      <w:spacing w:line="238" w:lineRule="exact"/>
      <w:jc w:val="center"/>
    </w:pPr>
    <w:rPr>
      <w:rFonts w:ascii="宋体" w:eastAsia="宋体" w:hAnsi="宋体" w:cs="宋体"/>
      <w:lang w:val="zh-TW" w:eastAsia="zh-TW" w:bidi="zh-TW"/>
    </w:rPr>
  </w:style>
  <w:style w:type="character" w:customStyle="1" w:styleId="Char0">
    <w:name w:val="页眉 Char"/>
    <w:basedOn w:val="a0"/>
    <w:link w:val="a4"/>
    <w:uiPriority w:val="99"/>
    <w:semiHidden/>
    <w:qFormat/>
    <w:rsid w:val="002E1300"/>
    <w:rPr>
      <w:rFonts w:eastAsia="Times New Roman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E1300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119</Characters>
  <Application>Microsoft Office Word</Application>
  <DocSecurity>0</DocSecurity>
  <Lines>1</Lines>
  <Paragraphs>1</Paragraphs>
  <ScaleCrop>false</ScaleCrop>
  <Company>shswj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俞榕森</cp:lastModifiedBy>
  <cp:revision>2</cp:revision>
  <dcterms:created xsi:type="dcterms:W3CDTF">2022-06-14T05:44:00Z</dcterms:created>
  <dcterms:modified xsi:type="dcterms:W3CDTF">2022-06-14T05:44:00Z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6832439607df4ba7bd0ab99883184e52</vt:lpwstr>
  </property>
  <property fmtid="{D5CDD505-2E9C-101B-9397-08002B2CF9AE}" pid="3" name="KSOProductBuildVer">
    <vt:lpwstr>2052-11.8.2.10154</vt:lpwstr>
  </property>
</Properties>
</file>