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3F" w:rsidRDefault="000F2164" w:rsidP="000F2164">
      <w:pPr>
        <w:spacing w:line="480" w:lineRule="auto"/>
        <w:rPr>
          <w:rFonts w:ascii="黑体" w:eastAsia="黑体"/>
          <w:sz w:val="32"/>
          <w:szCs w:val="32"/>
        </w:rPr>
      </w:pPr>
      <w:bookmarkStart w:id="0" w:name="_GoBack"/>
      <w:bookmarkEnd w:id="0"/>
      <w:r w:rsidRPr="009D1956">
        <w:rPr>
          <w:rFonts w:ascii="黑体" w:eastAsia="黑体" w:hint="eastAsia"/>
          <w:sz w:val="32"/>
          <w:szCs w:val="32"/>
        </w:rPr>
        <w:t>附件1</w:t>
      </w:r>
    </w:p>
    <w:p w:rsidR="000F2164" w:rsidRPr="009D1956" w:rsidRDefault="000F2164" w:rsidP="000F2164">
      <w:pPr>
        <w:spacing w:line="480" w:lineRule="auto"/>
        <w:rPr>
          <w:rFonts w:ascii="黑体" w:eastAsia="黑体"/>
          <w:sz w:val="32"/>
          <w:szCs w:val="32"/>
        </w:rPr>
      </w:pPr>
    </w:p>
    <w:p w:rsidR="000F2164" w:rsidRDefault="000F2164" w:rsidP="000F2164">
      <w:pPr>
        <w:spacing w:line="480" w:lineRule="auto"/>
        <w:jc w:val="center"/>
        <w:outlineLvl w:val="0"/>
        <w:rPr>
          <w:rFonts w:ascii="方正小标宋简体" w:eastAsia="方正小标宋简体" w:hAnsi="宋体"/>
          <w:sz w:val="36"/>
          <w:szCs w:val="36"/>
        </w:rPr>
      </w:pPr>
      <w:r w:rsidRPr="009D1956">
        <w:rPr>
          <w:rFonts w:ascii="方正小标宋简体" w:eastAsia="方正小标宋简体"/>
          <w:sz w:val="36"/>
          <w:szCs w:val="36"/>
        </w:rPr>
        <w:t>2020</w:t>
      </w:r>
      <w:r w:rsidRPr="009D1956">
        <w:rPr>
          <w:rFonts w:ascii="方正小标宋简体" w:eastAsia="方正小标宋简体" w:hAnsi="宋体"/>
          <w:sz w:val="36"/>
          <w:szCs w:val="36"/>
        </w:rPr>
        <w:t>年度</w:t>
      </w:r>
      <w:r w:rsidR="007E5B94" w:rsidRPr="009D1956">
        <w:rPr>
          <w:rFonts w:ascii="方正小标宋简体" w:eastAsia="方正小标宋简体" w:hAnsi="宋体" w:hint="eastAsia"/>
          <w:sz w:val="36"/>
          <w:szCs w:val="36"/>
        </w:rPr>
        <w:t>上海市</w:t>
      </w:r>
      <w:r w:rsidRPr="009D1956">
        <w:rPr>
          <w:rFonts w:ascii="方正小标宋简体" w:eastAsia="方正小标宋简体" w:hAnsi="宋体"/>
          <w:sz w:val="36"/>
          <w:szCs w:val="36"/>
        </w:rPr>
        <w:t>节约用水优秀组织者</w:t>
      </w:r>
    </w:p>
    <w:p w:rsidR="003C2A3F" w:rsidRPr="009D1956" w:rsidRDefault="003C2A3F" w:rsidP="000F2164">
      <w:pPr>
        <w:spacing w:line="480" w:lineRule="auto"/>
        <w:jc w:val="center"/>
        <w:outlineLvl w:val="0"/>
        <w:rPr>
          <w:rFonts w:ascii="方正小标宋简体" w:eastAsia="方正小标宋简体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8705" w:type="dxa"/>
        <w:tblLook w:val="0000" w:firstRow="0" w:lastRow="0" w:firstColumn="0" w:lastColumn="0" w:noHBand="0" w:noVBand="0"/>
      </w:tblPr>
      <w:tblGrid>
        <w:gridCol w:w="5969"/>
        <w:gridCol w:w="2736"/>
      </w:tblGrid>
      <w:tr w:rsidR="000F2164" w:rsidRPr="00526AF6" w:rsidTr="00BA1D80">
        <w:trPr>
          <w:trHeight w:val="170"/>
        </w:trPr>
        <w:tc>
          <w:tcPr>
            <w:tcW w:w="5969" w:type="dxa"/>
            <w:shd w:val="clear" w:color="auto" w:fill="auto"/>
            <w:noWrap/>
            <w:vAlign w:val="center"/>
          </w:tcPr>
          <w:p w:rsidR="000F2164" w:rsidRPr="005F67D8" w:rsidRDefault="000F2164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5F67D8">
              <w:rPr>
                <w:rFonts w:ascii="仿宋_GB2312" w:eastAsia="仿宋_GB2312" w:hAnsi="宋体" w:hint="eastAsia"/>
                <w:sz w:val="28"/>
                <w:szCs w:val="28"/>
              </w:rPr>
              <w:t>上海市杨浦区精神文明建设委员会办公室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:rsidR="000F2164" w:rsidRPr="005F67D8" w:rsidRDefault="000F2164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F67D8">
              <w:rPr>
                <w:rFonts w:ascii="仿宋_GB2312" w:eastAsia="仿宋_GB2312" w:hAnsi="宋体" w:hint="eastAsia"/>
                <w:sz w:val="28"/>
                <w:szCs w:val="28"/>
              </w:rPr>
              <w:t>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5F67D8">
              <w:rPr>
                <w:rFonts w:ascii="仿宋_GB2312" w:eastAsia="仿宋_GB2312" w:hAnsi="宋体" w:hint="eastAsia"/>
                <w:sz w:val="28"/>
                <w:szCs w:val="28"/>
              </w:rPr>
              <w:t>越</w:t>
            </w:r>
          </w:p>
        </w:tc>
      </w:tr>
      <w:tr w:rsidR="000F2164" w:rsidRPr="00526AF6" w:rsidTr="00BA1D80">
        <w:trPr>
          <w:trHeight w:val="170"/>
        </w:trPr>
        <w:tc>
          <w:tcPr>
            <w:tcW w:w="5969" w:type="dxa"/>
            <w:shd w:val="clear" w:color="auto" w:fill="auto"/>
            <w:noWrap/>
            <w:vAlign w:val="center"/>
          </w:tcPr>
          <w:p w:rsidR="000F2164" w:rsidRPr="005F67D8" w:rsidRDefault="000F2164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5F67D8">
              <w:rPr>
                <w:rFonts w:ascii="仿宋_GB2312" w:eastAsia="仿宋_GB2312" w:hAnsi="宋体" w:hint="eastAsia"/>
                <w:sz w:val="28"/>
                <w:szCs w:val="28"/>
              </w:rPr>
              <w:t>上海市长宁区精神文明建设委员会办公室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:rsidR="000F2164" w:rsidRPr="005F67D8" w:rsidRDefault="000F2164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F67D8">
              <w:rPr>
                <w:rFonts w:ascii="仿宋_GB2312" w:eastAsia="仿宋_GB2312" w:hAnsi="宋体" w:hint="eastAsia"/>
                <w:sz w:val="28"/>
                <w:szCs w:val="28"/>
              </w:rPr>
              <w:t>庄笑秋</w:t>
            </w:r>
          </w:p>
        </w:tc>
      </w:tr>
      <w:tr w:rsidR="000F2164" w:rsidRPr="00526AF6" w:rsidTr="00BA1D80">
        <w:trPr>
          <w:trHeight w:val="170"/>
        </w:trPr>
        <w:tc>
          <w:tcPr>
            <w:tcW w:w="5969" w:type="dxa"/>
            <w:shd w:val="clear" w:color="auto" w:fill="auto"/>
            <w:noWrap/>
            <w:vAlign w:val="center"/>
          </w:tcPr>
          <w:p w:rsidR="000F2164" w:rsidRPr="005F67D8" w:rsidRDefault="000F2164" w:rsidP="00BA1D80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上海</w:t>
            </w:r>
            <w:r w:rsidRPr="005F67D8">
              <w:rPr>
                <w:rFonts w:ascii="仿宋_GB2312" w:eastAsia="仿宋_GB2312" w:hAnsi="宋体" w:hint="eastAsia"/>
                <w:sz w:val="28"/>
                <w:szCs w:val="28"/>
              </w:rPr>
              <w:t>交通大学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:rsidR="000F2164" w:rsidRPr="005F67D8" w:rsidRDefault="000F2164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F67D8">
              <w:rPr>
                <w:rFonts w:ascii="仿宋_GB2312" w:eastAsia="仿宋_GB2312" w:hAnsi="宋体" w:hint="eastAsia"/>
                <w:sz w:val="28"/>
                <w:szCs w:val="28"/>
              </w:rPr>
              <w:t>齐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井</w:t>
            </w:r>
            <w:r w:rsidRPr="005F67D8">
              <w:rPr>
                <w:rFonts w:ascii="仿宋_GB2312" w:eastAsia="仿宋_GB2312" w:hAnsi="宋体" w:hint="eastAsia"/>
                <w:sz w:val="28"/>
                <w:szCs w:val="28"/>
              </w:rPr>
              <w:t>刚</w:t>
            </w:r>
          </w:p>
        </w:tc>
      </w:tr>
      <w:tr w:rsidR="000F2164" w:rsidRPr="00526AF6" w:rsidTr="00BA1D80">
        <w:trPr>
          <w:trHeight w:val="170"/>
        </w:trPr>
        <w:tc>
          <w:tcPr>
            <w:tcW w:w="5969" w:type="dxa"/>
            <w:shd w:val="clear" w:color="auto" w:fill="auto"/>
            <w:noWrap/>
            <w:vAlign w:val="center"/>
          </w:tcPr>
          <w:p w:rsidR="000F2164" w:rsidRPr="005F67D8" w:rsidRDefault="000F2164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5F67D8">
              <w:rPr>
                <w:rFonts w:ascii="仿宋_GB2312" w:eastAsia="仿宋_GB2312" w:hAnsi="宋体" w:hint="eastAsia"/>
                <w:sz w:val="28"/>
                <w:szCs w:val="28"/>
              </w:rPr>
              <w:t>上海电力大学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:rsidR="000F2164" w:rsidRPr="005F67D8" w:rsidRDefault="000F2164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F67D8">
              <w:rPr>
                <w:rFonts w:ascii="仿宋_GB2312" w:eastAsia="仿宋_GB2312" w:hAnsi="宋体" w:hint="eastAsia"/>
                <w:sz w:val="28"/>
                <w:szCs w:val="28"/>
              </w:rPr>
              <w:t>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5F67D8">
              <w:rPr>
                <w:rFonts w:ascii="仿宋_GB2312" w:eastAsia="仿宋_GB2312" w:hAnsi="宋体" w:hint="eastAsia"/>
                <w:sz w:val="28"/>
                <w:szCs w:val="28"/>
              </w:rPr>
              <w:t>亮</w:t>
            </w:r>
          </w:p>
        </w:tc>
      </w:tr>
      <w:tr w:rsidR="000F2164" w:rsidRPr="00526AF6" w:rsidTr="00BA1D80">
        <w:trPr>
          <w:trHeight w:val="170"/>
        </w:trPr>
        <w:tc>
          <w:tcPr>
            <w:tcW w:w="5969" w:type="dxa"/>
            <w:shd w:val="clear" w:color="auto" w:fill="auto"/>
            <w:noWrap/>
            <w:vAlign w:val="center"/>
          </w:tcPr>
          <w:p w:rsidR="000F2164" w:rsidRPr="005F67D8" w:rsidRDefault="000F2164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5F67D8">
              <w:rPr>
                <w:rFonts w:ascii="仿宋_GB2312" w:eastAsia="仿宋_GB2312" w:hAnsi="宋体" w:hint="eastAsia"/>
                <w:sz w:val="28"/>
                <w:szCs w:val="28"/>
              </w:rPr>
              <w:t>上海工程技术大学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:rsidR="000F2164" w:rsidRPr="005F67D8" w:rsidRDefault="000F2164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F67D8">
              <w:rPr>
                <w:rFonts w:ascii="仿宋_GB2312" w:eastAsia="仿宋_GB2312" w:hAnsi="宋体" w:hint="eastAsia"/>
                <w:sz w:val="28"/>
                <w:szCs w:val="28"/>
              </w:rPr>
              <w:t>王佳杰</w:t>
            </w:r>
          </w:p>
        </w:tc>
      </w:tr>
      <w:tr w:rsidR="000F2164" w:rsidRPr="00526AF6" w:rsidTr="00BA1D80">
        <w:trPr>
          <w:trHeight w:val="170"/>
        </w:trPr>
        <w:tc>
          <w:tcPr>
            <w:tcW w:w="5969" w:type="dxa"/>
            <w:shd w:val="clear" w:color="auto" w:fill="auto"/>
            <w:noWrap/>
            <w:vAlign w:val="center"/>
          </w:tcPr>
          <w:p w:rsidR="000F2164" w:rsidRPr="005F67D8" w:rsidRDefault="000F2164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5F67D8">
              <w:rPr>
                <w:rFonts w:ascii="仿宋_GB2312" w:eastAsia="仿宋_GB2312" w:hAnsi="宋体" w:hint="eastAsia"/>
                <w:sz w:val="28"/>
                <w:szCs w:val="28"/>
              </w:rPr>
              <w:t>上海市徐汇区乌鲁木齐南路幼儿园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:rsidR="000F2164" w:rsidRPr="005F67D8" w:rsidRDefault="000F2164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F67D8">
              <w:rPr>
                <w:rFonts w:ascii="仿宋_GB2312" w:eastAsia="仿宋_GB2312" w:hAnsi="宋体" w:hint="eastAsia"/>
                <w:sz w:val="28"/>
                <w:szCs w:val="28"/>
              </w:rPr>
              <w:t>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5F67D8">
              <w:rPr>
                <w:rFonts w:ascii="仿宋_GB2312" w:eastAsia="仿宋_GB2312" w:hAnsi="宋体" w:hint="eastAsia"/>
                <w:sz w:val="28"/>
                <w:szCs w:val="28"/>
              </w:rPr>
              <w:t>敏</w:t>
            </w:r>
          </w:p>
        </w:tc>
      </w:tr>
      <w:tr w:rsidR="000F2164" w:rsidRPr="008C3319" w:rsidTr="00BA1D80">
        <w:trPr>
          <w:trHeight w:val="170"/>
        </w:trPr>
        <w:tc>
          <w:tcPr>
            <w:tcW w:w="5969" w:type="dxa"/>
            <w:shd w:val="clear" w:color="auto" w:fill="auto"/>
            <w:noWrap/>
            <w:vAlign w:val="center"/>
          </w:tcPr>
          <w:p w:rsidR="000F2164" w:rsidRPr="005F67D8" w:rsidRDefault="000F2164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5F67D8">
              <w:rPr>
                <w:rFonts w:ascii="仿宋_GB2312" w:eastAsia="仿宋_GB2312" w:hAnsi="宋体" w:hint="eastAsia"/>
                <w:sz w:val="28"/>
                <w:szCs w:val="28"/>
              </w:rPr>
              <w:t>上海市建青实验学校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:rsidR="000F2164" w:rsidRPr="005F67D8" w:rsidRDefault="000F2164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F67D8">
              <w:rPr>
                <w:rFonts w:ascii="仿宋_GB2312" w:eastAsia="仿宋_GB2312" w:hAnsi="宋体" w:hint="eastAsia"/>
                <w:sz w:val="28"/>
                <w:szCs w:val="28"/>
              </w:rPr>
              <w:t>罗宇锋</w:t>
            </w:r>
          </w:p>
        </w:tc>
      </w:tr>
      <w:tr w:rsidR="000F2164" w:rsidRPr="008C3319" w:rsidTr="00BA1D80">
        <w:trPr>
          <w:trHeight w:val="170"/>
        </w:trPr>
        <w:tc>
          <w:tcPr>
            <w:tcW w:w="5969" w:type="dxa"/>
            <w:shd w:val="clear" w:color="auto" w:fill="auto"/>
            <w:noWrap/>
            <w:vAlign w:val="center"/>
          </w:tcPr>
          <w:p w:rsidR="000F2164" w:rsidRPr="005F67D8" w:rsidRDefault="000F2164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5F67D8">
              <w:rPr>
                <w:rFonts w:ascii="仿宋_GB2312" w:eastAsia="仿宋_GB2312" w:hAnsi="宋体" w:hint="eastAsia"/>
                <w:sz w:val="28"/>
                <w:szCs w:val="28"/>
              </w:rPr>
              <w:t>上海市甘泉外国语中学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:rsidR="000F2164" w:rsidRPr="005F67D8" w:rsidRDefault="000F2164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F67D8">
              <w:rPr>
                <w:rFonts w:ascii="仿宋_GB2312" w:eastAsia="仿宋_GB2312" w:hAnsi="宋体" w:hint="eastAsia"/>
                <w:sz w:val="28"/>
                <w:szCs w:val="28"/>
              </w:rPr>
              <w:t>杨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5F67D8">
              <w:rPr>
                <w:rFonts w:ascii="仿宋_GB2312" w:eastAsia="仿宋_GB2312" w:hAnsi="宋体" w:hint="eastAsia"/>
                <w:sz w:val="28"/>
                <w:szCs w:val="28"/>
              </w:rPr>
              <w:t>云</w:t>
            </w:r>
          </w:p>
        </w:tc>
      </w:tr>
      <w:tr w:rsidR="000F2164" w:rsidRPr="008C3319" w:rsidTr="00BA1D80">
        <w:trPr>
          <w:trHeight w:val="170"/>
        </w:trPr>
        <w:tc>
          <w:tcPr>
            <w:tcW w:w="5969" w:type="dxa"/>
            <w:shd w:val="clear" w:color="auto" w:fill="auto"/>
            <w:noWrap/>
            <w:vAlign w:val="center"/>
          </w:tcPr>
          <w:p w:rsidR="000F2164" w:rsidRPr="005F67D8" w:rsidRDefault="00C260A4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上海市儿童福利院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:rsidR="000F2164" w:rsidRPr="005F67D8" w:rsidRDefault="000F2164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F67D8">
              <w:rPr>
                <w:rFonts w:ascii="仿宋_GB2312" w:eastAsia="仿宋_GB2312" w:hAnsi="宋体" w:hint="eastAsia"/>
                <w:sz w:val="28"/>
                <w:szCs w:val="28"/>
              </w:rPr>
              <w:t>蔡璇璇</w:t>
            </w:r>
          </w:p>
        </w:tc>
      </w:tr>
      <w:tr w:rsidR="000F2164" w:rsidRPr="008C3319" w:rsidTr="00BA1D80">
        <w:trPr>
          <w:trHeight w:val="170"/>
        </w:trPr>
        <w:tc>
          <w:tcPr>
            <w:tcW w:w="5969" w:type="dxa"/>
            <w:shd w:val="clear" w:color="auto" w:fill="auto"/>
            <w:noWrap/>
            <w:vAlign w:val="center"/>
          </w:tcPr>
          <w:p w:rsidR="000F2164" w:rsidRPr="005F67D8" w:rsidRDefault="000F2164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5F67D8">
              <w:rPr>
                <w:rFonts w:ascii="仿宋_GB2312" w:eastAsia="仿宋_GB2312" w:hAnsi="宋体" w:hint="eastAsia"/>
                <w:sz w:val="28"/>
                <w:szCs w:val="28"/>
              </w:rPr>
              <w:t>复旦大学附属华山医院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:rsidR="000F2164" w:rsidRPr="005F67D8" w:rsidRDefault="000F2164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F67D8">
              <w:rPr>
                <w:rFonts w:ascii="仿宋_GB2312" w:eastAsia="仿宋_GB2312" w:hAnsi="宋体" w:hint="eastAsia"/>
                <w:sz w:val="28"/>
                <w:szCs w:val="28"/>
              </w:rPr>
              <w:t>候占伟</w:t>
            </w:r>
          </w:p>
        </w:tc>
      </w:tr>
      <w:tr w:rsidR="000F2164" w:rsidRPr="00526AF6" w:rsidTr="00BA1D80">
        <w:trPr>
          <w:trHeight w:val="170"/>
        </w:trPr>
        <w:tc>
          <w:tcPr>
            <w:tcW w:w="5969" w:type="dxa"/>
            <w:shd w:val="clear" w:color="auto" w:fill="auto"/>
            <w:noWrap/>
            <w:vAlign w:val="center"/>
          </w:tcPr>
          <w:p w:rsidR="000F2164" w:rsidRPr="005F67D8" w:rsidRDefault="000F2164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5F67D8">
              <w:rPr>
                <w:rFonts w:ascii="仿宋_GB2312" w:eastAsia="仿宋_GB2312" w:hAnsi="宋体" w:hint="eastAsia"/>
                <w:sz w:val="28"/>
                <w:szCs w:val="28"/>
              </w:rPr>
              <w:t>上海华虹宏力半导体制造有限公司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:rsidR="000F2164" w:rsidRPr="005F67D8" w:rsidRDefault="000F2164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F67D8">
              <w:rPr>
                <w:rFonts w:ascii="仿宋_GB2312" w:eastAsia="仿宋_GB2312" w:hAnsi="宋体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5F67D8">
              <w:rPr>
                <w:rFonts w:ascii="仿宋_GB2312" w:eastAsia="仿宋_GB2312" w:hAnsi="宋体" w:hint="eastAsia"/>
                <w:sz w:val="28"/>
                <w:szCs w:val="28"/>
              </w:rPr>
              <w:t>忠</w:t>
            </w:r>
          </w:p>
        </w:tc>
      </w:tr>
      <w:tr w:rsidR="000F2164" w:rsidRPr="00526AF6" w:rsidTr="00BA1D80">
        <w:trPr>
          <w:trHeight w:val="170"/>
        </w:trPr>
        <w:tc>
          <w:tcPr>
            <w:tcW w:w="5969" w:type="dxa"/>
            <w:shd w:val="clear" w:color="auto" w:fill="auto"/>
            <w:noWrap/>
            <w:vAlign w:val="center"/>
          </w:tcPr>
          <w:p w:rsidR="000F2164" w:rsidRPr="005F67D8" w:rsidRDefault="000F2164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5F67D8">
              <w:rPr>
                <w:rFonts w:ascii="仿宋_GB2312" w:eastAsia="仿宋_GB2312" w:hAnsi="宋体" w:hint="eastAsia"/>
                <w:sz w:val="28"/>
                <w:szCs w:val="28"/>
              </w:rPr>
              <w:t>上海华力集成电路制造有限公司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:rsidR="000F2164" w:rsidRPr="005F67D8" w:rsidRDefault="000F2164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F67D8">
              <w:rPr>
                <w:rFonts w:ascii="仿宋_GB2312" w:eastAsia="仿宋_GB2312" w:hAnsi="宋体" w:hint="eastAsia"/>
                <w:sz w:val="28"/>
                <w:szCs w:val="28"/>
              </w:rPr>
              <w:t>范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5F67D8">
              <w:rPr>
                <w:rFonts w:ascii="仿宋_GB2312" w:eastAsia="仿宋_GB2312" w:hAnsi="宋体" w:hint="eastAsia"/>
                <w:sz w:val="28"/>
                <w:szCs w:val="28"/>
              </w:rPr>
              <w:t>晶</w:t>
            </w:r>
          </w:p>
        </w:tc>
      </w:tr>
      <w:tr w:rsidR="00411F46" w:rsidRPr="00526AF6" w:rsidTr="00BA1D80">
        <w:trPr>
          <w:trHeight w:val="170"/>
        </w:trPr>
        <w:tc>
          <w:tcPr>
            <w:tcW w:w="5969" w:type="dxa"/>
            <w:shd w:val="clear" w:color="auto" w:fill="auto"/>
            <w:noWrap/>
            <w:vAlign w:val="center"/>
          </w:tcPr>
          <w:p w:rsidR="00411F46" w:rsidRPr="00EB123B" w:rsidRDefault="00411F46" w:rsidP="00BB7A84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上海市胸科医院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:rsidR="00411F46" w:rsidRPr="00EB123B" w:rsidRDefault="00411F46" w:rsidP="00BB7A8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蔡维明</w:t>
            </w:r>
          </w:p>
        </w:tc>
      </w:tr>
      <w:tr w:rsidR="00411F46" w:rsidRPr="00526AF6" w:rsidTr="00BA1D80">
        <w:trPr>
          <w:trHeight w:val="170"/>
        </w:trPr>
        <w:tc>
          <w:tcPr>
            <w:tcW w:w="5969" w:type="dxa"/>
            <w:shd w:val="clear" w:color="auto" w:fill="auto"/>
            <w:noWrap/>
            <w:vAlign w:val="center"/>
          </w:tcPr>
          <w:p w:rsidR="00411F46" w:rsidRPr="00EB123B" w:rsidRDefault="00411F46" w:rsidP="00BB7A84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上海城投污水处理有限公司石洞口污水处理厂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:rsidR="00411F46" w:rsidRPr="00EB123B" w:rsidRDefault="00411F46" w:rsidP="00BB7A8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汪喜生</w:t>
            </w:r>
          </w:p>
        </w:tc>
      </w:tr>
      <w:tr w:rsidR="00411F46" w:rsidRPr="00526AF6" w:rsidTr="00BA1D80">
        <w:trPr>
          <w:trHeight w:val="170"/>
        </w:trPr>
        <w:tc>
          <w:tcPr>
            <w:tcW w:w="5969" w:type="dxa"/>
            <w:shd w:val="clear" w:color="auto" w:fill="auto"/>
            <w:noWrap/>
            <w:vAlign w:val="center"/>
          </w:tcPr>
          <w:p w:rsidR="00411F46" w:rsidRPr="00EB123B" w:rsidRDefault="00411F46" w:rsidP="00BB7A84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上海电气集团上海电机厂有限公司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:rsidR="00411F46" w:rsidRPr="00EB123B" w:rsidRDefault="00411F46" w:rsidP="00BB7A8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张伟忠</w:t>
            </w:r>
          </w:p>
        </w:tc>
      </w:tr>
      <w:tr w:rsidR="00411F46" w:rsidRPr="00526AF6" w:rsidTr="00BA1D80">
        <w:trPr>
          <w:trHeight w:val="170"/>
        </w:trPr>
        <w:tc>
          <w:tcPr>
            <w:tcW w:w="5969" w:type="dxa"/>
            <w:shd w:val="clear" w:color="auto" w:fill="auto"/>
            <w:noWrap/>
            <w:vAlign w:val="center"/>
          </w:tcPr>
          <w:p w:rsidR="00411F46" w:rsidRPr="00EB123B" w:rsidRDefault="00411F46" w:rsidP="00BB7A84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上海市衡山（集团）有限公司浦江饭店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:rsidR="00411F46" w:rsidRPr="00EB123B" w:rsidRDefault="00411F46" w:rsidP="00BB7A8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丁国明</w:t>
            </w:r>
          </w:p>
        </w:tc>
      </w:tr>
      <w:tr w:rsidR="00411F46" w:rsidRPr="00526AF6" w:rsidTr="00BA1D80">
        <w:trPr>
          <w:trHeight w:val="170"/>
        </w:trPr>
        <w:tc>
          <w:tcPr>
            <w:tcW w:w="5969" w:type="dxa"/>
            <w:shd w:val="clear" w:color="auto" w:fill="auto"/>
            <w:noWrap/>
            <w:vAlign w:val="center"/>
          </w:tcPr>
          <w:p w:rsidR="00411F46" w:rsidRPr="001C592C" w:rsidRDefault="00411F46" w:rsidP="00BA1D80">
            <w:pPr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  <w:tc>
          <w:tcPr>
            <w:tcW w:w="2736" w:type="dxa"/>
            <w:shd w:val="clear" w:color="auto" w:fill="auto"/>
            <w:noWrap/>
            <w:vAlign w:val="center"/>
          </w:tcPr>
          <w:p w:rsidR="00411F46" w:rsidRPr="001C592C" w:rsidRDefault="00411F46" w:rsidP="00BA1D80">
            <w:pPr>
              <w:jc w:val="center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</w:tr>
    </w:tbl>
    <w:p w:rsidR="00865A1A" w:rsidRDefault="00865A1A"/>
    <w:sectPr w:rsidR="00865A1A" w:rsidSect="00865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182" w:rsidRDefault="004C4182" w:rsidP="00C260A4">
      <w:r>
        <w:separator/>
      </w:r>
    </w:p>
  </w:endnote>
  <w:endnote w:type="continuationSeparator" w:id="0">
    <w:p w:rsidR="004C4182" w:rsidRDefault="004C4182" w:rsidP="00C2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182" w:rsidRDefault="004C4182" w:rsidP="00C260A4">
      <w:r>
        <w:separator/>
      </w:r>
    </w:p>
  </w:footnote>
  <w:footnote w:type="continuationSeparator" w:id="0">
    <w:p w:rsidR="004C4182" w:rsidRDefault="004C4182" w:rsidP="00C26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2164"/>
    <w:rsid w:val="0008656C"/>
    <w:rsid w:val="000F2164"/>
    <w:rsid w:val="00211529"/>
    <w:rsid w:val="00281C74"/>
    <w:rsid w:val="003C2A3F"/>
    <w:rsid w:val="00411F46"/>
    <w:rsid w:val="00472CEB"/>
    <w:rsid w:val="004C325E"/>
    <w:rsid w:val="004C4182"/>
    <w:rsid w:val="004D37AA"/>
    <w:rsid w:val="007E5B94"/>
    <w:rsid w:val="007F54C9"/>
    <w:rsid w:val="00865A1A"/>
    <w:rsid w:val="008F4110"/>
    <w:rsid w:val="00997A05"/>
    <w:rsid w:val="009D1956"/>
    <w:rsid w:val="009E26B9"/>
    <w:rsid w:val="00A0797A"/>
    <w:rsid w:val="00C260A4"/>
    <w:rsid w:val="00EC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C74A99-5B3C-4380-8420-39698AB6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16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60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6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60A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D19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19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吴玫玫</cp:lastModifiedBy>
  <cp:revision>3</cp:revision>
  <dcterms:created xsi:type="dcterms:W3CDTF">2021-05-14T06:41:00Z</dcterms:created>
  <dcterms:modified xsi:type="dcterms:W3CDTF">2021-05-18T03:19:00Z</dcterms:modified>
</cp:coreProperties>
</file>